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44D1" w14:textId="77777777" w:rsidR="005E47EB" w:rsidRPr="00784C11" w:rsidRDefault="005E47EB">
      <w:pPr>
        <w:snapToGrid w:val="0"/>
        <w:jc w:val="center"/>
        <w:rPr>
          <w:rFonts w:ascii="ＭＳ 明朝" w:hAnsi="ＭＳ 明朝"/>
          <w:sz w:val="28"/>
          <w:szCs w:val="28"/>
        </w:rPr>
      </w:pPr>
      <w:r w:rsidRPr="00784C11">
        <w:rPr>
          <w:rFonts w:ascii="ＭＳ 明朝" w:hAnsi="ＭＳ 明朝" w:hint="eastAsia"/>
          <w:sz w:val="28"/>
          <w:szCs w:val="28"/>
        </w:rPr>
        <w:t>Ⅱ　育児・介護休業等に関する規則の規定例</w:t>
      </w:r>
    </w:p>
    <w:p w14:paraId="2C08E144" w14:textId="3D2D8B8A" w:rsidR="005E47EB" w:rsidRPr="00784C11" w:rsidRDefault="006404A2">
      <w:pPr>
        <w:rPr>
          <w:rFonts w:ascii="ＭＳ 明朝" w:hAnsi="ＭＳ 明朝"/>
          <w:sz w:val="28"/>
          <w:szCs w:val="28"/>
          <w:lang w:eastAsia="zh-CN"/>
        </w:rPr>
      </w:pPr>
      <w:r w:rsidRPr="00784C11">
        <w:rPr>
          <w:rFonts w:ascii="ＭＳ 明朝" w:hAnsi="ＭＳ 明朝"/>
          <w:noProof/>
          <w:sz w:val="22"/>
          <w:szCs w:val="22"/>
        </w:rPr>
        <mc:AlternateContent>
          <mc:Choice Requires="wps">
            <w:drawing>
              <wp:anchor distT="0" distB="0" distL="114300" distR="114300" simplePos="0" relativeHeight="251621888" behindDoc="0" locked="0" layoutInCell="1" allowOverlap="1" wp14:anchorId="5B125D1D" wp14:editId="4B6001B0">
                <wp:simplePos x="0" y="0"/>
                <wp:positionH relativeFrom="column">
                  <wp:align>center</wp:align>
                </wp:positionH>
                <wp:positionV relativeFrom="paragraph">
                  <wp:posOffset>400050</wp:posOffset>
                </wp:positionV>
                <wp:extent cx="6579235" cy="947420"/>
                <wp:effectExtent l="13335" t="8890" r="8255" b="5715"/>
                <wp:wrapNone/>
                <wp:docPr id="7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9474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4D276" id="AutoShape 38" o:spid="_x0000_s1026" style="position:absolute;left:0;text-align:left;margin-left:0;margin-top:31.5pt;width:518.05pt;height:74.6pt;z-index:251621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" filled="f">
                <v:textbox inset="5.85pt,.7pt,5.85pt,.7pt"/>
              </v:roundrect>
            </w:pict>
          </mc:Fallback>
        </mc:AlternateContent>
      </w:r>
      <w:r w:rsidR="005E47EB" w:rsidRPr="00784C11">
        <w:rPr>
          <w:rFonts w:ascii="ＭＳ 明朝" w:hAnsi="ＭＳ 明朝" w:hint="eastAsia"/>
          <w:sz w:val="28"/>
          <w:szCs w:val="28"/>
          <w:lang w:eastAsia="zh-CN"/>
        </w:rPr>
        <w:t>第</w:t>
      </w:r>
      <w:r w:rsidR="00E36D27" w:rsidRPr="00784C11">
        <w:rPr>
          <w:rFonts w:ascii="ＭＳ 明朝" w:hAnsi="ＭＳ 明朝" w:hint="eastAsia"/>
          <w:sz w:val="28"/>
          <w:szCs w:val="28"/>
        </w:rPr>
        <w:t>１</w:t>
      </w:r>
      <w:r w:rsidR="005E47EB" w:rsidRPr="00784C11">
        <w:rPr>
          <w:rFonts w:ascii="ＭＳ 明朝" w:hAnsi="ＭＳ 明朝" w:hint="eastAsia"/>
          <w:sz w:val="28"/>
          <w:szCs w:val="28"/>
          <w:lang w:eastAsia="zh-CN"/>
        </w:rPr>
        <w:t>章　目的</w:t>
      </w:r>
    </w:p>
    <w:p w14:paraId="6BB6B149" w14:textId="77777777" w:rsidR="005E47EB" w:rsidRPr="00784C11" w:rsidRDefault="005E47EB" w:rsidP="0016102F">
      <w:pPr>
        <w:snapToGrid w:val="0"/>
        <w:textAlignment w:val="center"/>
        <w:rPr>
          <w:rFonts w:ascii="ＭＳ 明朝" w:hAnsi="ＭＳ 明朝"/>
          <w:sz w:val="22"/>
          <w:szCs w:val="22"/>
          <w:lang w:eastAsia="zh-CN"/>
        </w:rPr>
      </w:pPr>
      <w:r w:rsidRPr="00784C11">
        <w:rPr>
          <w:rFonts w:ascii="ＭＳ 明朝" w:hAnsi="ＭＳ 明朝" w:hint="eastAsia"/>
          <w:sz w:val="22"/>
          <w:szCs w:val="22"/>
          <w:lang w:eastAsia="zh-CN"/>
        </w:rPr>
        <w:t>（目的）</w:t>
      </w:r>
    </w:p>
    <w:p w14:paraId="5ABC3794" w14:textId="77777777" w:rsidR="005E47EB" w:rsidRPr="00784C11" w:rsidRDefault="005E47EB" w:rsidP="0016102F">
      <w:pPr>
        <w:snapToGrid w:val="0"/>
        <w:textAlignment w:val="center"/>
        <w:rPr>
          <w:rFonts w:ascii="ＭＳ 明朝" w:hAnsi="ＭＳ 明朝"/>
          <w:sz w:val="22"/>
          <w:szCs w:val="22"/>
          <w:lang w:eastAsia="zh-CN"/>
        </w:rPr>
      </w:pPr>
      <w:r w:rsidRPr="00784C11">
        <w:rPr>
          <w:rFonts w:ascii="ＭＳ 明朝" w:hAnsi="ＭＳ 明朝" w:hint="eastAsia"/>
          <w:sz w:val="22"/>
          <w:szCs w:val="22"/>
          <w:lang w:eastAsia="zh-CN"/>
        </w:rPr>
        <w:t>第</w:t>
      </w:r>
      <w:r w:rsidR="005B1040" w:rsidRPr="00784C11">
        <w:rPr>
          <w:rFonts w:ascii="ＭＳ 明朝" w:hAnsi="ＭＳ 明朝" w:hint="eastAsia"/>
          <w:sz w:val="22"/>
          <w:szCs w:val="22"/>
        </w:rPr>
        <w:t>1</w:t>
      </w:r>
      <w:r w:rsidRPr="00784C11">
        <w:rPr>
          <w:rFonts w:ascii="ＭＳ 明朝" w:hAnsi="ＭＳ 明朝" w:hint="eastAsia"/>
          <w:sz w:val="22"/>
          <w:szCs w:val="22"/>
          <w:lang w:eastAsia="zh-CN"/>
        </w:rPr>
        <w:t>条</w:t>
      </w:r>
    </w:p>
    <w:p w14:paraId="01ACFE90" w14:textId="77777777" w:rsidR="005E47EB" w:rsidRPr="00784C11" w:rsidRDefault="005E47EB" w:rsidP="0016102F">
      <w:pPr>
        <w:snapToGrid w:val="0"/>
        <w:ind w:firstLineChars="100" w:firstLine="220"/>
        <w:textAlignment w:val="center"/>
        <w:rPr>
          <w:rFonts w:ascii="ＭＳ 明朝" w:hAnsi="ＭＳ 明朝"/>
          <w:sz w:val="22"/>
          <w:szCs w:val="22"/>
        </w:rPr>
      </w:pPr>
      <w:r w:rsidRPr="00784C11">
        <w:rPr>
          <w:rFonts w:ascii="ＭＳ 明朝" w:hAnsi="ＭＳ 明朝" w:hint="eastAsia"/>
          <w:sz w:val="22"/>
          <w:szCs w:val="22"/>
        </w:rPr>
        <w:t>本規則は、従業員の育児・介護休業、子の看護休暇、</w:t>
      </w:r>
      <w:r w:rsidR="00632D51" w:rsidRPr="00784C11">
        <w:rPr>
          <w:rFonts w:ascii="ＭＳ 明朝" w:hAnsi="ＭＳ 明朝" w:hint="eastAsia"/>
          <w:sz w:val="22"/>
          <w:szCs w:val="22"/>
        </w:rPr>
        <w:t>介護休暇、</w:t>
      </w:r>
      <w:r w:rsidR="00387E19" w:rsidRPr="00784C11">
        <w:rPr>
          <w:rFonts w:ascii="ＭＳ 明朝" w:hAnsi="ＭＳ 明朝" w:hint="eastAsia"/>
          <w:sz w:val="22"/>
          <w:szCs w:val="22"/>
        </w:rPr>
        <w:t>育児・介護のための</w:t>
      </w:r>
      <w:r w:rsidR="00632D51" w:rsidRPr="00784C11">
        <w:rPr>
          <w:rFonts w:ascii="ＭＳ 明朝" w:hAnsi="ＭＳ 明朝" w:hint="eastAsia"/>
          <w:sz w:val="22"/>
          <w:szCs w:val="22"/>
        </w:rPr>
        <w:t>所定外労働、</w:t>
      </w:r>
      <w:r w:rsidRPr="00784C11">
        <w:rPr>
          <w:rFonts w:ascii="ＭＳ 明朝" w:hAnsi="ＭＳ 明朝" w:hint="eastAsia"/>
          <w:sz w:val="22"/>
          <w:szCs w:val="22"/>
        </w:rPr>
        <w:t>時間外労働及び深夜業の制限並びに育児・介護短時間勤務等に関する取扱いについて定めるものである。</w:t>
      </w:r>
    </w:p>
    <w:p w14:paraId="64AE8CF6" w14:textId="77777777" w:rsidR="00BF1B64" w:rsidRPr="00784C11" w:rsidRDefault="00BF1B64">
      <w:pPr>
        <w:rPr>
          <w:rFonts w:ascii="ＭＳ 明朝" w:hAnsi="ＭＳ 明朝"/>
          <w:sz w:val="28"/>
          <w:szCs w:val="28"/>
        </w:rPr>
      </w:pPr>
    </w:p>
    <w:p w14:paraId="1762B17B" w14:textId="44047C03" w:rsidR="005E47EB" w:rsidRPr="00784C11" w:rsidRDefault="006404A2">
      <w:pPr>
        <w:rPr>
          <w:rFonts w:ascii="ＭＳ 明朝" w:hAnsi="ＭＳ 明朝"/>
          <w:sz w:val="28"/>
          <w:szCs w:val="28"/>
        </w:rPr>
      </w:pPr>
      <w:r w:rsidRPr="00784C11">
        <w:rPr>
          <w:rFonts w:ascii="ＭＳ 明朝" w:hAnsi="ＭＳ 明朝"/>
          <w:noProof/>
          <w:sz w:val="22"/>
          <w:szCs w:val="22"/>
        </w:rPr>
        <mc:AlternateContent>
          <mc:Choice Requires="wps">
            <w:drawing>
              <wp:anchor distT="0" distB="0" distL="114300" distR="114300" simplePos="0" relativeHeight="251622912" behindDoc="0" locked="0" layoutInCell="1" allowOverlap="1" wp14:anchorId="6A8B0B55" wp14:editId="6A1BB53B">
                <wp:simplePos x="0" y="0"/>
                <wp:positionH relativeFrom="column">
                  <wp:align>center</wp:align>
                </wp:positionH>
                <wp:positionV relativeFrom="paragraph">
                  <wp:posOffset>410845</wp:posOffset>
                </wp:positionV>
                <wp:extent cx="6609715" cy="1090930"/>
                <wp:effectExtent l="8255" t="12700" r="11430" b="10795"/>
                <wp:wrapNone/>
                <wp:docPr id="7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0909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70C85" id="AutoShape 41" o:spid="_x0000_s1026" style="position:absolute;left:0;text-align:left;margin-left:0;margin-top:32.35pt;width:520.45pt;height:85.9pt;z-index:251622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" filled="f">
                <v:textbox inset="5.85pt,.7pt,5.85pt,.7pt"/>
              </v:roundrect>
            </w:pict>
          </mc:Fallback>
        </mc:AlternateContent>
      </w:r>
      <w:r w:rsidR="005E47EB" w:rsidRPr="00784C11">
        <w:rPr>
          <w:rFonts w:ascii="ＭＳ 明朝" w:hAnsi="ＭＳ 明朝" w:hint="eastAsia"/>
          <w:sz w:val="28"/>
          <w:szCs w:val="28"/>
        </w:rPr>
        <w:t>第</w:t>
      </w:r>
      <w:r w:rsidR="00E36D27" w:rsidRPr="00784C11">
        <w:rPr>
          <w:rFonts w:ascii="ＭＳ 明朝" w:hAnsi="ＭＳ 明朝" w:hint="eastAsia"/>
          <w:sz w:val="28"/>
          <w:szCs w:val="28"/>
        </w:rPr>
        <w:t>２</w:t>
      </w:r>
      <w:r w:rsidR="005E47EB" w:rsidRPr="00784C11">
        <w:rPr>
          <w:rFonts w:ascii="ＭＳ 明朝" w:hAnsi="ＭＳ 明朝" w:hint="eastAsia"/>
          <w:sz w:val="28"/>
          <w:szCs w:val="28"/>
        </w:rPr>
        <w:t>章　育児休業制度</w:t>
      </w:r>
    </w:p>
    <w:p w14:paraId="403F8CAE"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ケース①　《</w:t>
      </w:r>
      <w:r w:rsidR="00F34EC0" w:rsidRPr="00784C11">
        <w:rPr>
          <w:rFonts w:ascii="ＭＳ 明朝" w:hAnsi="ＭＳ 明朝" w:cs="ＭＳ 明朝" w:hint="eastAsia"/>
          <w:sz w:val="22"/>
          <w:szCs w:val="22"/>
        </w:rPr>
        <w:t>有期契約労働者</w:t>
      </w:r>
      <w:r w:rsidRPr="00784C11">
        <w:rPr>
          <w:rFonts w:ascii="ＭＳ 明朝" w:hAnsi="ＭＳ 明朝" w:hint="eastAsia"/>
          <w:sz w:val="22"/>
          <w:szCs w:val="22"/>
        </w:rPr>
        <w:t>のすべてを育児休業の対象とする例》</w:t>
      </w:r>
    </w:p>
    <w:p w14:paraId="6104D69C"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（育児休業の対象者）</w:t>
      </w:r>
    </w:p>
    <w:p w14:paraId="11AA11FD"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2</w:t>
      </w:r>
      <w:r w:rsidRPr="00784C11">
        <w:rPr>
          <w:rFonts w:ascii="ＭＳ 明朝" w:hAnsi="ＭＳ 明朝" w:hint="eastAsia"/>
          <w:sz w:val="22"/>
          <w:szCs w:val="22"/>
        </w:rPr>
        <w:t xml:space="preserve">条 </w:t>
      </w:r>
    </w:p>
    <w:p w14:paraId="4480DF4A" w14:textId="77777777" w:rsidR="005E47EB" w:rsidRPr="00784C11" w:rsidRDefault="005B1040"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1</w:t>
      </w:r>
      <w:r w:rsidR="005E47EB" w:rsidRPr="00784C11">
        <w:rPr>
          <w:rFonts w:ascii="ＭＳ 明朝" w:hAnsi="ＭＳ 明朝" w:hint="eastAsia"/>
          <w:sz w:val="22"/>
          <w:szCs w:val="22"/>
        </w:rPr>
        <w:t xml:space="preserve">　育児のために休業することを希望する従業員（日雇従業員を除く）であって、</w:t>
      </w:r>
      <w:r w:rsidR="000E1D6E" w:rsidRPr="00784C11">
        <w:rPr>
          <w:rFonts w:ascii="ＭＳ 明朝" w:hAnsi="ＭＳ 明朝" w:hint="eastAsia"/>
          <w:sz w:val="22"/>
          <w:szCs w:val="22"/>
        </w:rPr>
        <w:t>１</w:t>
      </w:r>
      <w:r w:rsidR="005E47EB" w:rsidRPr="00784C11">
        <w:rPr>
          <w:rFonts w:ascii="ＭＳ 明朝" w:hAnsi="ＭＳ 明朝" w:hint="eastAsia"/>
          <w:sz w:val="22"/>
          <w:szCs w:val="22"/>
        </w:rPr>
        <w:t>歳に満たない子と同居し、養育する者は、この規則に定めるところにより育児休業をすることができる。</w:t>
      </w:r>
    </w:p>
    <w:p w14:paraId="1F03058F" w14:textId="77777777" w:rsidR="00B87CA8" w:rsidRPr="00784C11" w:rsidRDefault="00B87CA8" w:rsidP="0016102F">
      <w:pPr>
        <w:textAlignment w:val="center"/>
        <w:rPr>
          <w:rFonts w:ascii="ＭＳ 明朝" w:hAnsi="ＭＳ 明朝"/>
          <w:sz w:val="22"/>
          <w:szCs w:val="22"/>
        </w:rPr>
      </w:pPr>
    </w:p>
    <w:p w14:paraId="51F8F319" w14:textId="09E48FF1" w:rsidR="007B0E93" w:rsidRPr="00784C11" w:rsidRDefault="006404A2" w:rsidP="0016102F">
      <w:pPr>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23936" behindDoc="0" locked="0" layoutInCell="1" allowOverlap="1" wp14:anchorId="733EA7FF" wp14:editId="6AD85FEA">
                <wp:simplePos x="0" y="0"/>
                <wp:positionH relativeFrom="character">
                  <wp:posOffset>-154940</wp:posOffset>
                </wp:positionH>
                <wp:positionV relativeFrom="paragraph">
                  <wp:posOffset>189230</wp:posOffset>
                </wp:positionV>
                <wp:extent cx="6626225" cy="2060575"/>
                <wp:effectExtent l="8255" t="9525" r="13970" b="6350"/>
                <wp:wrapNone/>
                <wp:docPr id="6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2060575"/>
                        </a:xfrm>
                        <a:prstGeom prst="roundRect">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45673" id="AutoShape 44" o:spid="_x0000_s1026" style="position:absolute;margin-left:-12.2pt;margin-top:14.9pt;width:521.75pt;height:162.25pt;z-index:2516239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" filled="f">
                <v:textbox inset="5.85pt,.7pt,5.85pt,.7pt"/>
              </v:roundrect>
            </w:pict>
          </mc:Fallback>
        </mc:AlternateContent>
      </w:r>
    </w:p>
    <w:p w14:paraId="5692F01B" w14:textId="77777777" w:rsidR="005E47EB" w:rsidRPr="00784C11" w:rsidRDefault="005E47EB" w:rsidP="0016102F">
      <w:pPr>
        <w:textAlignment w:val="center"/>
        <w:rPr>
          <w:rFonts w:ascii="ＭＳ 明朝" w:hAnsi="ＭＳ 明朝"/>
          <w:sz w:val="22"/>
          <w:szCs w:val="22"/>
        </w:rPr>
      </w:pPr>
      <w:r w:rsidRPr="00784C11">
        <w:rPr>
          <w:rFonts w:ascii="ＭＳ 明朝" w:hAnsi="ＭＳ 明朝" w:hint="eastAsia"/>
          <w:sz w:val="22"/>
          <w:szCs w:val="22"/>
        </w:rPr>
        <w:t>ケース②　《法に基づき一定範囲の</w:t>
      </w:r>
      <w:r w:rsidR="00596F90" w:rsidRPr="00784C11">
        <w:rPr>
          <w:rFonts w:ascii="ＭＳ 明朝" w:hAnsi="ＭＳ 明朝" w:cs="ＭＳ 明朝" w:hint="eastAsia"/>
          <w:sz w:val="22"/>
          <w:szCs w:val="22"/>
        </w:rPr>
        <w:t>有期契約労働者</w:t>
      </w:r>
      <w:r w:rsidRPr="00784C11">
        <w:rPr>
          <w:rFonts w:ascii="ＭＳ 明朝" w:hAnsi="ＭＳ 明朝" w:hint="eastAsia"/>
          <w:sz w:val="22"/>
          <w:szCs w:val="22"/>
        </w:rPr>
        <w:t>を育児休業の対象から除外する例》</w:t>
      </w:r>
    </w:p>
    <w:p w14:paraId="5E121678"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（育児休業の対象者）</w:t>
      </w:r>
    </w:p>
    <w:p w14:paraId="76F4F18D"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2</w:t>
      </w:r>
      <w:r w:rsidRPr="00784C11">
        <w:rPr>
          <w:rFonts w:ascii="ＭＳ 明朝" w:hAnsi="ＭＳ 明朝" w:hint="eastAsia"/>
          <w:sz w:val="22"/>
          <w:szCs w:val="22"/>
        </w:rPr>
        <w:t xml:space="preserve">条 </w:t>
      </w:r>
    </w:p>
    <w:p w14:paraId="2DE3A702" w14:textId="77777777" w:rsidR="005E47EB" w:rsidRPr="00784C11" w:rsidRDefault="005B1040"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1</w:t>
      </w:r>
      <w:r w:rsidR="005E47EB" w:rsidRPr="00784C11">
        <w:rPr>
          <w:rFonts w:ascii="ＭＳ 明朝" w:hAnsi="ＭＳ 明朝" w:hint="eastAsia"/>
          <w:sz w:val="22"/>
          <w:szCs w:val="22"/>
        </w:rPr>
        <w:t xml:space="preserve">　育児のために休業することを希望する従業員（日雇従業員を除く）であって、</w:t>
      </w:r>
      <w:r w:rsidR="000E1D6E" w:rsidRPr="00784C11">
        <w:rPr>
          <w:rFonts w:ascii="ＭＳ 明朝" w:hAnsi="ＭＳ 明朝" w:hint="eastAsia"/>
          <w:sz w:val="22"/>
          <w:szCs w:val="22"/>
        </w:rPr>
        <w:t>１</w:t>
      </w:r>
      <w:r w:rsidR="005E47EB" w:rsidRPr="00784C11">
        <w:rPr>
          <w:rFonts w:ascii="ＭＳ 明朝" w:hAnsi="ＭＳ 明朝" w:hint="eastAsia"/>
          <w:sz w:val="22"/>
          <w:szCs w:val="22"/>
        </w:rPr>
        <w:t>歳に満たない子と同居し、養育する者は、この規則に定めるところにより育児休業をすることができる。ただし、</w:t>
      </w:r>
      <w:r w:rsidR="00F34EC0" w:rsidRPr="00784C11">
        <w:rPr>
          <w:rFonts w:ascii="ＭＳ 明朝" w:hAnsi="ＭＳ 明朝" w:cs="ＭＳ 明朝" w:hint="eastAsia"/>
          <w:sz w:val="22"/>
          <w:szCs w:val="22"/>
        </w:rPr>
        <w:t>有期</w:t>
      </w:r>
      <w:r w:rsidR="005E47EB" w:rsidRPr="00784C11">
        <w:rPr>
          <w:rFonts w:ascii="ＭＳ 明朝" w:hAnsi="ＭＳ 明朝" w:hint="eastAsia"/>
          <w:sz w:val="22"/>
          <w:szCs w:val="22"/>
        </w:rPr>
        <w:t>契約従業員にあっては、</w:t>
      </w:r>
      <w:r w:rsidR="00720142" w:rsidRPr="00784C11">
        <w:rPr>
          <w:rFonts w:ascii="ＭＳ 明朝" w:hAnsi="ＭＳ 明朝" w:hint="eastAsia"/>
          <w:sz w:val="22"/>
          <w:szCs w:val="22"/>
        </w:rPr>
        <w:t>本条第</w:t>
      </w:r>
      <w:r w:rsidR="00E36D27" w:rsidRPr="00784C11">
        <w:rPr>
          <w:rFonts w:ascii="ＭＳ 明朝" w:hAnsi="ＭＳ 明朝" w:hint="eastAsia"/>
          <w:sz w:val="22"/>
          <w:szCs w:val="22"/>
        </w:rPr>
        <w:t>２</w:t>
      </w:r>
      <w:r w:rsidR="00720142" w:rsidRPr="00784C11">
        <w:rPr>
          <w:rFonts w:ascii="ＭＳ 明朝" w:hAnsi="ＭＳ 明朝" w:hint="eastAsia"/>
          <w:sz w:val="22"/>
          <w:szCs w:val="22"/>
        </w:rPr>
        <w:t>項</w:t>
      </w:r>
      <w:r w:rsidR="005E47EB" w:rsidRPr="00784C11">
        <w:rPr>
          <w:rFonts w:ascii="ＭＳ 明朝" w:hAnsi="ＭＳ 明朝" w:hint="eastAsia"/>
          <w:sz w:val="22"/>
          <w:szCs w:val="22"/>
        </w:rPr>
        <w:t xml:space="preserve">に定める者に限り、育児休業をすることができる。 </w:t>
      </w:r>
    </w:p>
    <w:p w14:paraId="118ACA13" w14:textId="77777777" w:rsidR="005E47EB" w:rsidRPr="00784C11" w:rsidRDefault="005B1040" w:rsidP="0016102F">
      <w:pPr>
        <w:snapToGrid w:val="0"/>
        <w:ind w:leftChars="100" w:left="310" w:hanging="100"/>
        <w:textAlignment w:val="center"/>
        <w:rPr>
          <w:rFonts w:ascii="ＭＳ 明朝" w:hAnsi="ＭＳ 明朝"/>
          <w:sz w:val="22"/>
          <w:szCs w:val="22"/>
        </w:rPr>
      </w:pPr>
      <w:r w:rsidRPr="00784C11">
        <w:rPr>
          <w:rFonts w:ascii="ＭＳ 明朝" w:hAnsi="ＭＳ 明朝" w:hint="eastAsia"/>
          <w:sz w:val="22"/>
          <w:szCs w:val="22"/>
        </w:rPr>
        <w:t>2</w:t>
      </w:r>
      <w:r w:rsidR="005E47EB" w:rsidRPr="00784C11">
        <w:rPr>
          <w:rFonts w:ascii="ＭＳ 明朝" w:hAnsi="ＭＳ 明朝" w:hint="eastAsia"/>
          <w:sz w:val="22"/>
          <w:szCs w:val="22"/>
        </w:rPr>
        <w:t xml:space="preserve">　育児休業ができる</w:t>
      </w:r>
      <w:r w:rsidR="00F34EC0" w:rsidRPr="00784C11">
        <w:rPr>
          <w:rFonts w:ascii="ＭＳ 明朝" w:hAnsi="ＭＳ 明朝" w:cs="ＭＳ 明朝" w:hint="eastAsia"/>
          <w:sz w:val="22"/>
          <w:szCs w:val="22"/>
        </w:rPr>
        <w:t>有期</w:t>
      </w:r>
      <w:r w:rsidR="005E47EB" w:rsidRPr="00784C11">
        <w:rPr>
          <w:rFonts w:ascii="ＭＳ 明朝" w:hAnsi="ＭＳ 明朝" w:hint="eastAsia"/>
          <w:sz w:val="22"/>
          <w:szCs w:val="22"/>
        </w:rPr>
        <w:t>契約従業員は、申出時点において、次のいずれにも該当する者とする。</w:t>
      </w:r>
    </w:p>
    <w:p w14:paraId="14770648" w14:textId="77777777" w:rsidR="005E47EB" w:rsidRPr="00784C11" w:rsidRDefault="005E47EB" w:rsidP="0016102F">
      <w:pPr>
        <w:snapToGrid w:val="0"/>
        <w:ind w:leftChars="100" w:left="210" w:firstLineChars="100" w:firstLine="220"/>
        <w:textAlignment w:val="center"/>
        <w:rPr>
          <w:rFonts w:ascii="ＭＳ 明朝" w:hAnsi="ＭＳ 明朝"/>
          <w:sz w:val="22"/>
          <w:szCs w:val="22"/>
        </w:rPr>
      </w:pPr>
      <w:r w:rsidRPr="00784C11">
        <w:rPr>
          <w:rFonts w:ascii="ＭＳ 明朝" w:hAnsi="ＭＳ 明朝" w:hint="eastAsia"/>
          <w:sz w:val="22"/>
          <w:szCs w:val="22"/>
        </w:rPr>
        <w:t>イ　入社</w:t>
      </w:r>
      <w:r w:rsidR="00E36D27" w:rsidRPr="00784C11">
        <w:rPr>
          <w:rFonts w:ascii="ＭＳ 明朝" w:hAnsi="ＭＳ 明朝" w:hint="eastAsia"/>
          <w:sz w:val="22"/>
          <w:szCs w:val="22"/>
        </w:rPr>
        <w:t>１</w:t>
      </w:r>
      <w:r w:rsidRPr="00784C11">
        <w:rPr>
          <w:rFonts w:ascii="ＭＳ 明朝" w:hAnsi="ＭＳ 明朝" w:hint="eastAsia"/>
          <w:sz w:val="22"/>
          <w:szCs w:val="22"/>
        </w:rPr>
        <w:t>年以上であること。</w:t>
      </w:r>
    </w:p>
    <w:p w14:paraId="3538C7A8" w14:textId="77777777" w:rsidR="005E47EB" w:rsidRPr="00784C11" w:rsidRDefault="00F34EC0"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口</w:t>
      </w:r>
      <w:r w:rsidR="005E47EB" w:rsidRPr="00784C11">
        <w:rPr>
          <w:rFonts w:ascii="ＭＳ 明朝" w:hAnsi="ＭＳ 明朝" w:hint="eastAsia"/>
          <w:sz w:val="22"/>
          <w:szCs w:val="22"/>
        </w:rPr>
        <w:t xml:space="preserve">　子が</w:t>
      </w:r>
      <w:r w:rsidR="00E36D27" w:rsidRPr="00784C11">
        <w:rPr>
          <w:rFonts w:ascii="ＭＳ 明朝" w:hAnsi="ＭＳ 明朝" w:hint="eastAsia"/>
          <w:sz w:val="22"/>
          <w:szCs w:val="22"/>
        </w:rPr>
        <w:t>１</w:t>
      </w:r>
      <w:r w:rsidR="005E47EB" w:rsidRPr="00784C11">
        <w:rPr>
          <w:rFonts w:ascii="ＭＳ 明朝" w:hAnsi="ＭＳ 明朝" w:hint="eastAsia"/>
          <w:sz w:val="22"/>
          <w:szCs w:val="22"/>
        </w:rPr>
        <w:t>歳</w:t>
      </w:r>
      <w:r w:rsidR="00E36D27" w:rsidRPr="00784C11">
        <w:rPr>
          <w:rFonts w:ascii="ＭＳ 明朝" w:hAnsi="ＭＳ 明朝" w:hint="eastAsia"/>
          <w:sz w:val="22"/>
          <w:szCs w:val="22"/>
        </w:rPr>
        <w:t>６</w:t>
      </w:r>
      <w:r w:rsidRPr="00784C11">
        <w:rPr>
          <w:rFonts w:ascii="ＭＳ 明朝" w:hAnsi="ＭＳ 明朝" w:hint="eastAsia"/>
          <w:sz w:val="22"/>
          <w:szCs w:val="22"/>
        </w:rPr>
        <w:t>か月</w:t>
      </w:r>
      <w:r w:rsidR="001D54ED" w:rsidRPr="00784C11">
        <w:rPr>
          <w:rFonts w:ascii="ＭＳ 明朝" w:hAnsi="ＭＳ 明朝" w:hint="eastAsia"/>
          <w:sz w:val="22"/>
          <w:szCs w:val="22"/>
        </w:rPr>
        <w:t>（</w:t>
      </w:r>
      <w:r w:rsidR="00375D7A" w:rsidRPr="00784C11">
        <w:rPr>
          <w:rFonts w:ascii="ＭＳ 明朝" w:hAnsi="ＭＳ 明朝" w:hint="eastAsia"/>
          <w:sz w:val="22"/>
          <w:szCs w:val="22"/>
        </w:rPr>
        <w:t>本条第</w:t>
      </w:r>
      <w:r w:rsidR="001D54ED" w:rsidRPr="00784C11">
        <w:rPr>
          <w:rFonts w:ascii="ＭＳ 明朝" w:hAnsi="ＭＳ 明朝" w:hint="eastAsia"/>
          <w:sz w:val="22"/>
          <w:szCs w:val="22"/>
        </w:rPr>
        <w:t>５</w:t>
      </w:r>
      <w:r w:rsidR="00375D7A" w:rsidRPr="00784C11">
        <w:rPr>
          <w:rFonts w:ascii="ＭＳ 明朝" w:hAnsi="ＭＳ 明朝" w:hint="eastAsia"/>
          <w:sz w:val="22"/>
          <w:szCs w:val="22"/>
        </w:rPr>
        <w:t>項</w:t>
      </w:r>
      <w:r w:rsidR="001D54ED" w:rsidRPr="00784C11">
        <w:rPr>
          <w:rFonts w:ascii="ＭＳ 明朝" w:hAnsi="ＭＳ 明朝" w:hint="eastAsia"/>
          <w:sz w:val="22"/>
          <w:szCs w:val="22"/>
        </w:rPr>
        <w:t>の申出にあっては２歳）</w:t>
      </w:r>
      <w:r w:rsidR="005E47EB" w:rsidRPr="00784C11">
        <w:rPr>
          <w:rFonts w:ascii="ＭＳ 明朝" w:hAnsi="ＭＳ 明朝" w:hint="eastAsia"/>
          <w:sz w:val="22"/>
          <w:szCs w:val="22"/>
        </w:rPr>
        <w:t>に</w:t>
      </w:r>
      <w:r w:rsidR="00387E19" w:rsidRPr="00784C11">
        <w:rPr>
          <w:rFonts w:ascii="ＭＳ 明朝" w:hAnsi="ＭＳ 明朝" w:cs="ＭＳ 明朝" w:hint="eastAsia"/>
          <w:sz w:val="22"/>
          <w:szCs w:val="22"/>
        </w:rPr>
        <w:t>達する日</w:t>
      </w:r>
      <w:r w:rsidR="009A4ABA" w:rsidRPr="00784C11">
        <w:rPr>
          <w:rFonts w:ascii="ＭＳ 明朝" w:hAnsi="ＭＳ 明朝" w:hint="eastAsia"/>
          <w:sz w:val="22"/>
          <w:szCs w:val="22"/>
        </w:rPr>
        <w:t>までに労働契約期間</w:t>
      </w:r>
      <w:r w:rsidR="005E47EB" w:rsidRPr="00784C11">
        <w:rPr>
          <w:rFonts w:ascii="ＭＳ 明朝" w:hAnsi="ＭＳ 明朝" w:hint="eastAsia"/>
          <w:sz w:val="22"/>
          <w:szCs w:val="22"/>
        </w:rPr>
        <w:t>が満了し、更新されないことが明らかでないこと。</w:t>
      </w:r>
    </w:p>
    <w:p w14:paraId="5E504727" w14:textId="77777777" w:rsidR="00B87CA8" w:rsidRPr="00784C11" w:rsidRDefault="00B87CA8" w:rsidP="0016102F">
      <w:pPr>
        <w:ind w:leftChars="100" w:left="430" w:hangingChars="100" w:hanging="220"/>
        <w:textAlignment w:val="center"/>
        <w:rPr>
          <w:rFonts w:ascii="ＭＳ 明朝" w:hAnsi="ＭＳ 明朝"/>
          <w:sz w:val="22"/>
          <w:szCs w:val="22"/>
        </w:rPr>
      </w:pPr>
    </w:p>
    <w:p w14:paraId="48C69C2D" w14:textId="38A2D804" w:rsidR="007B0E93" w:rsidRPr="00784C11" w:rsidRDefault="006404A2" w:rsidP="0016102F">
      <w:pPr>
        <w:ind w:leftChars="100" w:left="430" w:hangingChars="100" w:hanging="220"/>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24960" behindDoc="0" locked="0" layoutInCell="1" allowOverlap="1" wp14:anchorId="45BFE5F6" wp14:editId="5E7E918E">
                <wp:simplePos x="0" y="0"/>
                <wp:positionH relativeFrom="column">
                  <wp:posOffset>-154940</wp:posOffset>
                </wp:positionH>
                <wp:positionV relativeFrom="paragraph">
                  <wp:posOffset>189230</wp:posOffset>
                </wp:positionV>
                <wp:extent cx="6626225" cy="3249295"/>
                <wp:effectExtent l="8255" t="11430" r="13970" b="6350"/>
                <wp:wrapNone/>
                <wp:docPr id="6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3249295"/>
                        </a:xfrm>
                        <a:prstGeom prst="roundRect">
                          <a:avLst>
                            <a:gd name="adj" fmla="val 7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3D777" id="AutoShape 47" o:spid="_x0000_s1026" style="position:absolute;left:0;text-align:left;margin-left:-12.2pt;margin-top:14.9pt;width:521.75pt;height:255.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" filled="f">
                <v:textbox inset="5.85pt,.7pt,5.85pt,.7pt"/>
              </v:roundrect>
            </w:pict>
          </mc:Fallback>
        </mc:AlternateContent>
      </w:r>
    </w:p>
    <w:p w14:paraId="0662519A" w14:textId="77777777" w:rsidR="005E47EB" w:rsidRPr="00784C11" w:rsidRDefault="005E47EB" w:rsidP="0016102F">
      <w:pPr>
        <w:textAlignment w:val="center"/>
        <w:rPr>
          <w:rFonts w:ascii="ＭＳ 明朝" w:hAnsi="ＭＳ 明朝"/>
          <w:sz w:val="22"/>
          <w:szCs w:val="22"/>
        </w:rPr>
      </w:pPr>
      <w:r w:rsidRPr="00784C11">
        <w:rPr>
          <w:rFonts w:ascii="ＭＳ 明朝" w:hAnsi="ＭＳ 明朝" w:hint="eastAsia"/>
          <w:sz w:val="22"/>
          <w:szCs w:val="22"/>
        </w:rPr>
        <w:t>ケース③　《法に基づき一定範囲の</w:t>
      </w:r>
      <w:r w:rsidR="00F34EC0" w:rsidRPr="00784C11">
        <w:rPr>
          <w:rFonts w:ascii="ＭＳ 明朝" w:hAnsi="ＭＳ 明朝" w:cs="ＭＳ 明朝" w:hint="eastAsia"/>
          <w:sz w:val="22"/>
          <w:szCs w:val="22"/>
        </w:rPr>
        <w:t>有期契約労働者</w:t>
      </w:r>
      <w:r w:rsidRPr="00784C11">
        <w:rPr>
          <w:rFonts w:ascii="ＭＳ 明朝" w:hAnsi="ＭＳ 明朝" w:hint="eastAsia"/>
          <w:sz w:val="22"/>
          <w:szCs w:val="22"/>
        </w:rPr>
        <w:t>と労使協定の締結により除外可能な者を除外する例》</w:t>
      </w:r>
    </w:p>
    <w:p w14:paraId="04E13FF7"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（育児休業の対象者）</w:t>
      </w:r>
    </w:p>
    <w:p w14:paraId="505F90FD" w14:textId="77777777" w:rsidR="005E47EB" w:rsidRPr="00784C11" w:rsidRDefault="005E47EB" w:rsidP="0016102F">
      <w:pPr>
        <w:snapToGrid w:val="0"/>
        <w:textAlignment w:val="center"/>
        <w:rPr>
          <w:rFonts w:ascii="ＭＳ 明朝" w:hAnsi="ＭＳ 明朝"/>
        </w:rPr>
      </w:pPr>
      <w:r w:rsidRPr="00784C11">
        <w:rPr>
          <w:rFonts w:ascii="ＭＳ 明朝" w:hAnsi="ＭＳ 明朝" w:hint="eastAsia"/>
          <w:sz w:val="22"/>
          <w:szCs w:val="22"/>
        </w:rPr>
        <w:t>第</w:t>
      </w:r>
      <w:r w:rsidR="005B1040" w:rsidRPr="00784C11">
        <w:rPr>
          <w:rFonts w:ascii="ＭＳ 明朝" w:hAnsi="ＭＳ 明朝" w:hint="eastAsia"/>
          <w:sz w:val="22"/>
          <w:szCs w:val="22"/>
        </w:rPr>
        <w:t>2</w:t>
      </w:r>
      <w:r w:rsidRPr="00784C11">
        <w:rPr>
          <w:rFonts w:ascii="ＭＳ 明朝" w:hAnsi="ＭＳ 明朝" w:hint="eastAsia"/>
          <w:sz w:val="22"/>
          <w:szCs w:val="22"/>
        </w:rPr>
        <w:t>条</w:t>
      </w:r>
    </w:p>
    <w:p w14:paraId="7D4A24D4" w14:textId="77777777" w:rsidR="005E47EB" w:rsidRPr="00784C11" w:rsidRDefault="005B1040"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1</w:t>
      </w:r>
      <w:r w:rsidR="005E47EB" w:rsidRPr="00784C11">
        <w:rPr>
          <w:rFonts w:ascii="ＭＳ 明朝" w:hAnsi="ＭＳ 明朝" w:hint="eastAsia"/>
          <w:sz w:val="22"/>
          <w:szCs w:val="22"/>
        </w:rPr>
        <w:t xml:space="preserve">　育児のために休業することを希望する従業員（日雇従業員を除く）であって、</w:t>
      </w:r>
      <w:r w:rsidR="00E36D27" w:rsidRPr="00784C11">
        <w:rPr>
          <w:rFonts w:ascii="ＭＳ 明朝" w:hAnsi="ＭＳ 明朝" w:hint="eastAsia"/>
          <w:sz w:val="22"/>
          <w:szCs w:val="22"/>
        </w:rPr>
        <w:t>１</w:t>
      </w:r>
      <w:r w:rsidR="005E47EB" w:rsidRPr="00784C11">
        <w:rPr>
          <w:rFonts w:ascii="ＭＳ 明朝" w:hAnsi="ＭＳ 明朝" w:hint="eastAsia"/>
          <w:sz w:val="22"/>
          <w:szCs w:val="22"/>
        </w:rPr>
        <w:t>歳に満たない子と同居し、養育する者は、この規則に定めるところにより育児休業をすることができる。ただし、</w:t>
      </w:r>
      <w:r w:rsidR="00F34EC0" w:rsidRPr="00784C11">
        <w:rPr>
          <w:rFonts w:ascii="ＭＳ 明朝" w:hAnsi="ＭＳ 明朝" w:cs="ＭＳ 明朝" w:hint="eastAsia"/>
          <w:sz w:val="22"/>
          <w:szCs w:val="22"/>
        </w:rPr>
        <w:t>有期契約</w:t>
      </w:r>
      <w:r w:rsidR="00596F90" w:rsidRPr="00784C11">
        <w:rPr>
          <w:rFonts w:ascii="ＭＳ 明朝" w:hAnsi="ＭＳ 明朝" w:cs="ＭＳ 明朝" w:hint="eastAsia"/>
          <w:sz w:val="22"/>
          <w:szCs w:val="22"/>
        </w:rPr>
        <w:t>従業員</w:t>
      </w:r>
      <w:r w:rsidR="005E47EB" w:rsidRPr="00784C11">
        <w:rPr>
          <w:rFonts w:ascii="ＭＳ 明朝" w:hAnsi="ＭＳ 明朝" w:hint="eastAsia"/>
          <w:sz w:val="22"/>
          <w:szCs w:val="22"/>
        </w:rPr>
        <w:t>にあっては、申出時点において、次のいずれにも該当する者に限り育児休業をすることができる。</w:t>
      </w:r>
    </w:p>
    <w:p w14:paraId="2073E0F0" w14:textId="77777777" w:rsidR="005E47EB" w:rsidRPr="00784C11" w:rsidRDefault="005E47EB" w:rsidP="0016102F">
      <w:pPr>
        <w:snapToGrid w:val="0"/>
        <w:ind w:leftChars="100" w:left="210" w:firstLineChars="100" w:firstLine="220"/>
        <w:textAlignment w:val="center"/>
        <w:rPr>
          <w:rFonts w:ascii="ＭＳ 明朝" w:hAnsi="ＭＳ 明朝"/>
          <w:sz w:val="22"/>
          <w:szCs w:val="22"/>
        </w:rPr>
      </w:pPr>
      <w:r w:rsidRPr="00784C11">
        <w:rPr>
          <w:rFonts w:ascii="ＭＳ 明朝" w:hAnsi="ＭＳ 明朝" w:hint="eastAsia"/>
          <w:sz w:val="22"/>
          <w:szCs w:val="22"/>
        </w:rPr>
        <w:t>イ　入社</w:t>
      </w:r>
      <w:r w:rsidR="00E36D27" w:rsidRPr="00784C11">
        <w:rPr>
          <w:rFonts w:ascii="ＭＳ 明朝" w:hAnsi="ＭＳ 明朝" w:hint="eastAsia"/>
          <w:sz w:val="22"/>
          <w:szCs w:val="22"/>
        </w:rPr>
        <w:t>１</w:t>
      </w:r>
      <w:r w:rsidRPr="00784C11">
        <w:rPr>
          <w:rFonts w:ascii="ＭＳ 明朝" w:hAnsi="ＭＳ 明朝" w:hint="eastAsia"/>
          <w:sz w:val="22"/>
          <w:szCs w:val="22"/>
        </w:rPr>
        <w:t>年以上</w:t>
      </w:r>
      <w:r w:rsidR="007B0E93" w:rsidRPr="00784C11">
        <w:rPr>
          <w:rFonts w:ascii="ＭＳ 明朝" w:hAnsi="ＭＳ 明朝" w:hint="eastAsia"/>
          <w:sz w:val="22"/>
          <w:szCs w:val="22"/>
        </w:rPr>
        <w:t>であること。</w:t>
      </w:r>
    </w:p>
    <w:p w14:paraId="18891DD9" w14:textId="77777777" w:rsidR="005E47EB" w:rsidRPr="00784C11" w:rsidRDefault="00F34EC0" w:rsidP="0016102F">
      <w:pPr>
        <w:snapToGrid w:val="0"/>
        <w:ind w:leftChars="200" w:left="420"/>
        <w:textAlignment w:val="center"/>
        <w:rPr>
          <w:rFonts w:ascii="ＭＳ 明朝" w:hAnsi="ＭＳ 明朝"/>
          <w:sz w:val="22"/>
          <w:szCs w:val="22"/>
        </w:rPr>
      </w:pPr>
      <w:r w:rsidRPr="00784C11">
        <w:rPr>
          <w:rFonts w:ascii="ＭＳ 明朝" w:hAnsi="ＭＳ 明朝" w:cs="ＭＳ 明朝" w:hint="eastAsia"/>
          <w:sz w:val="22"/>
          <w:szCs w:val="22"/>
        </w:rPr>
        <w:t>ロ</w:t>
      </w:r>
      <w:r w:rsidR="005E47EB" w:rsidRPr="00784C11">
        <w:rPr>
          <w:rFonts w:ascii="ＭＳ 明朝" w:hAnsi="ＭＳ 明朝" w:hint="eastAsia"/>
          <w:sz w:val="22"/>
          <w:szCs w:val="22"/>
        </w:rPr>
        <w:t xml:space="preserve">　子が</w:t>
      </w:r>
      <w:r w:rsidR="00E36D27" w:rsidRPr="00784C11">
        <w:rPr>
          <w:rFonts w:ascii="ＭＳ 明朝" w:hAnsi="ＭＳ 明朝" w:hint="eastAsia"/>
          <w:sz w:val="22"/>
          <w:szCs w:val="22"/>
        </w:rPr>
        <w:t>１</w:t>
      </w:r>
      <w:r w:rsidR="005E47EB" w:rsidRPr="00784C11">
        <w:rPr>
          <w:rFonts w:ascii="ＭＳ 明朝" w:hAnsi="ＭＳ 明朝" w:hint="eastAsia"/>
          <w:sz w:val="22"/>
          <w:szCs w:val="22"/>
        </w:rPr>
        <w:t>歳</w:t>
      </w:r>
      <w:r w:rsidR="00E36D27" w:rsidRPr="00784C11">
        <w:rPr>
          <w:rFonts w:ascii="ＭＳ 明朝" w:hAnsi="ＭＳ 明朝" w:hint="eastAsia"/>
          <w:sz w:val="22"/>
          <w:szCs w:val="22"/>
        </w:rPr>
        <w:t>６</w:t>
      </w:r>
      <w:r w:rsidRPr="00784C11">
        <w:rPr>
          <w:rFonts w:ascii="ＭＳ 明朝" w:hAnsi="ＭＳ 明朝" w:cs="ＭＳ 明朝" w:hint="eastAsia"/>
          <w:sz w:val="22"/>
          <w:szCs w:val="22"/>
        </w:rPr>
        <w:t>か月</w:t>
      </w:r>
      <w:r w:rsidR="001D54ED" w:rsidRPr="00784C11">
        <w:rPr>
          <w:rFonts w:ascii="ＭＳ 明朝" w:hAnsi="ＭＳ 明朝" w:hint="eastAsia"/>
          <w:sz w:val="22"/>
          <w:szCs w:val="22"/>
        </w:rPr>
        <w:t>（</w:t>
      </w:r>
      <w:r w:rsidR="00375D7A" w:rsidRPr="00784C11">
        <w:rPr>
          <w:rFonts w:ascii="ＭＳ 明朝" w:hAnsi="ＭＳ 明朝" w:hint="eastAsia"/>
          <w:sz w:val="22"/>
          <w:szCs w:val="22"/>
        </w:rPr>
        <w:t>本条第</w:t>
      </w:r>
      <w:r w:rsidR="001D54ED" w:rsidRPr="00784C11">
        <w:rPr>
          <w:rFonts w:ascii="ＭＳ 明朝" w:hAnsi="ＭＳ 明朝" w:hint="eastAsia"/>
          <w:sz w:val="22"/>
          <w:szCs w:val="22"/>
        </w:rPr>
        <w:t>５</w:t>
      </w:r>
      <w:r w:rsidR="00375D7A" w:rsidRPr="00784C11">
        <w:rPr>
          <w:rFonts w:ascii="ＭＳ 明朝" w:hAnsi="ＭＳ 明朝" w:hint="eastAsia"/>
          <w:sz w:val="22"/>
          <w:szCs w:val="22"/>
        </w:rPr>
        <w:t>項</w:t>
      </w:r>
      <w:r w:rsidR="001D54ED" w:rsidRPr="00784C11">
        <w:rPr>
          <w:rFonts w:ascii="ＭＳ 明朝" w:hAnsi="ＭＳ 明朝" w:hint="eastAsia"/>
          <w:sz w:val="22"/>
          <w:szCs w:val="22"/>
        </w:rPr>
        <w:t>の申出にあっては２歳）</w:t>
      </w:r>
      <w:r w:rsidRPr="00784C11">
        <w:rPr>
          <w:rFonts w:ascii="ＭＳ 明朝" w:hAnsi="ＭＳ 明朝" w:cs="ＭＳ 明朝" w:hint="eastAsia"/>
          <w:sz w:val="22"/>
          <w:szCs w:val="22"/>
        </w:rPr>
        <w:t>に</w:t>
      </w:r>
      <w:r w:rsidR="00387E19" w:rsidRPr="00784C11">
        <w:rPr>
          <w:rFonts w:ascii="ＭＳ 明朝" w:hAnsi="ＭＳ 明朝" w:cs="ＭＳ 明朝" w:hint="eastAsia"/>
          <w:sz w:val="22"/>
          <w:szCs w:val="22"/>
        </w:rPr>
        <w:t>達する</w:t>
      </w:r>
      <w:r w:rsidR="009A4ABA" w:rsidRPr="00784C11">
        <w:rPr>
          <w:rFonts w:ascii="ＭＳ 明朝" w:hAnsi="ＭＳ 明朝" w:hint="eastAsia"/>
          <w:sz w:val="22"/>
          <w:szCs w:val="22"/>
        </w:rPr>
        <w:t>日までに労働契約期間</w:t>
      </w:r>
      <w:r w:rsidR="005E47EB" w:rsidRPr="00784C11">
        <w:rPr>
          <w:rFonts w:ascii="ＭＳ 明朝" w:hAnsi="ＭＳ 明朝" w:hint="eastAsia"/>
          <w:sz w:val="22"/>
          <w:szCs w:val="22"/>
        </w:rPr>
        <w:t xml:space="preserve">が満了し、更新されないことが明らかでないこと。 </w:t>
      </w:r>
    </w:p>
    <w:p w14:paraId="5F4ACC52" w14:textId="77777777" w:rsidR="005E47EB" w:rsidRPr="00784C11" w:rsidRDefault="00E36D27" w:rsidP="0016102F">
      <w:pPr>
        <w:snapToGrid w:val="0"/>
        <w:ind w:leftChars="100" w:left="310" w:hanging="10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554CC" w:rsidRPr="00784C11">
        <w:rPr>
          <w:rFonts w:ascii="ＭＳ 明朝" w:hAnsi="ＭＳ 明朝" w:hint="eastAsia"/>
          <w:sz w:val="22"/>
          <w:szCs w:val="22"/>
        </w:rPr>
        <w:t>本条第１項、第３項、第４項、第５項</w:t>
      </w:r>
      <w:r w:rsidR="005E47EB" w:rsidRPr="00784C11">
        <w:rPr>
          <w:rFonts w:ascii="ＭＳ 明朝" w:hAnsi="ＭＳ 明朝" w:hint="eastAsia"/>
          <w:sz w:val="22"/>
          <w:szCs w:val="22"/>
        </w:rPr>
        <w:t>にかかわらず、労使協定により除外された次の従業員からの休業の申出は拒むことができる。</w:t>
      </w:r>
    </w:p>
    <w:p w14:paraId="538D525C" w14:textId="77777777" w:rsidR="005E47EB" w:rsidRPr="00784C11" w:rsidRDefault="005E47EB" w:rsidP="0016102F">
      <w:pPr>
        <w:snapToGrid w:val="0"/>
        <w:ind w:leftChars="100" w:left="210" w:firstLineChars="100" w:firstLine="220"/>
        <w:textAlignment w:val="center"/>
        <w:rPr>
          <w:rFonts w:ascii="ＭＳ 明朝" w:hAnsi="ＭＳ 明朝"/>
          <w:sz w:val="22"/>
          <w:szCs w:val="22"/>
        </w:rPr>
      </w:pPr>
      <w:r w:rsidRPr="00784C11">
        <w:rPr>
          <w:rFonts w:ascii="ＭＳ 明朝" w:hAnsi="ＭＳ 明朝" w:hint="eastAsia"/>
          <w:sz w:val="22"/>
          <w:szCs w:val="22"/>
        </w:rPr>
        <w:t>一　入社</w:t>
      </w:r>
      <w:r w:rsidR="00E36D27" w:rsidRPr="00784C11">
        <w:rPr>
          <w:rFonts w:ascii="ＭＳ 明朝" w:hAnsi="ＭＳ 明朝" w:hint="eastAsia"/>
          <w:sz w:val="22"/>
          <w:szCs w:val="22"/>
        </w:rPr>
        <w:t>１</w:t>
      </w:r>
      <w:r w:rsidRPr="00784C11">
        <w:rPr>
          <w:rFonts w:ascii="ＭＳ 明朝" w:hAnsi="ＭＳ 明朝" w:hint="eastAsia"/>
          <w:sz w:val="22"/>
          <w:szCs w:val="22"/>
        </w:rPr>
        <w:t>年未満の従業員</w:t>
      </w:r>
    </w:p>
    <w:p w14:paraId="6F9D74D3" w14:textId="77777777" w:rsidR="005E47EB" w:rsidRPr="00784C11" w:rsidRDefault="00632D51" w:rsidP="0016102F">
      <w:pPr>
        <w:snapToGrid w:val="0"/>
        <w:ind w:leftChars="203" w:left="708" w:hangingChars="128" w:hanging="282"/>
        <w:textAlignment w:val="center"/>
        <w:rPr>
          <w:rFonts w:ascii="ＭＳ 明朝" w:hAnsi="ＭＳ 明朝"/>
          <w:sz w:val="22"/>
          <w:szCs w:val="22"/>
        </w:rPr>
      </w:pPr>
      <w:r w:rsidRPr="00784C11">
        <w:rPr>
          <w:rFonts w:ascii="ＭＳ 明朝" w:hAnsi="ＭＳ 明朝" w:hint="eastAsia"/>
          <w:sz w:val="22"/>
          <w:szCs w:val="22"/>
        </w:rPr>
        <w:t>二</w:t>
      </w:r>
      <w:r w:rsidR="005E47EB" w:rsidRPr="00784C11">
        <w:rPr>
          <w:rFonts w:ascii="ＭＳ 明朝" w:hAnsi="ＭＳ 明朝" w:hint="eastAsia"/>
          <w:sz w:val="22"/>
          <w:szCs w:val="22"/>
        </w:rPr>
        <w:t xml:space="preserve">　申出の日から</w:t>
      </w:r>
      <w:r w:rsidR="00E36D27" w:rsidRPr="00784C11">
        <w:rPr>
          <w:rFonts w:ascii="ＭＳ 明朝" w:hAnsi="ＭＳ 明朝" w:hint="eastAsia"/>
          <w:sz w:val="22"/>
          <w:szCs w:val="22"/>
        </w:rPr>
        <w:t>１</w:t>
      </w:r>
      <w:r w:rsidR="005E47EB" w:rsidRPr="00784C11">
        <w:rPr>
          <w:rFonts w:ascii="ＭＳ 明朝" w:hAnsi="ＭＳ 明朝" w:hint="eastAsia"/>
          <w:sz w:val="22"/>
          <w:szCs w:val="22"/>
        </w:rPr>
        <w:t>年</w:t>
      </w:r>
      <w:r w:rsidR="0023319C" w:rsidRPr="00784C11">
        <w:rPr>
          <w:rFonts w:ascii="ＭＳ 明朝" w:hAnsi="ＭＳ 明朝" w:hint="eastAsia"/>
          <w:sz w:val="22"/>
          <w:szCs w:val="22"/>
        </w:rPr>
        <w:t>（本条第</w:t>
      </w:r>
      <w:r w:rsidR="00DD3F39" w:rsidRPr="00784C11">
        <w:rPr>
          <w:rFonts w:ascii="ＭＳ 明朝" w:hAnsi="ＭＳ 明朝" w:hint="eastAsia"/>
          <w:sz w:val="22"/>
          <w:szCs w:val="22"/>
        </w:rPr>
        <w:t>４</w:t>
      </w:r>
      <w:r w:rsidR="0023319C" w:rsidRPr="00784C11">
        <w:rPr>
          <w:rFonts w:ascii="ＭＳ 明朝" w:hAnsi="ＭＳ 明朝" w:hint="eastAsia"/>
          <w:sz w:val="22"/>
          <w:szCs w:val="22"/>
        </w:rPr>
        <w:t>項</w:t>
      </w:r>
      <w:r w:rsidR="00B70E5F" w:rsidRPr="00784C11">
        <w:rPr>
          <w:rFonts w:ascii="ＭＳ 明朝" w:hAnsi="ＭＳ 明朝" w:hint="eastAsia"/>
          <w:sz w:val="22"/>
          <w:szCs w:val="22"/>
        </w:rPr>
        <w:t>及び</w:t>
      </w:r>
      <w:r w:rsidR="00375D7A" w:rsidRPr="00784C11">
        <w:rPr>
          <w:rFonts w:ascii="ＭＳ 明朝" w:hAnsi="ＭＳ 明朝" w:hint="eastAsia"/>
          <w:sz w:val="22"/>
          <w:szCs w:val="22"/>
        </w:rPr>
        <w:t>第</w:t>
      </w:r>
      <w:r w:rsidR="001D54ED" w:rsidRPr="00784C11">
        <w:rPr>
          <w:rFonts w:ascii="ＭＳ 明朝" w:hAnsi="ＭＳ 明朝" w:hint="eastAsia"/>
          <w:sz w:val="22"/>
          <w:szCs w:val="22"/>
        </w:rPr>
        <w:t>５</w:t>
      </w:r>
      <w:r w:rsidR="00375D7A" w:rsidRPr="00784C11">
        <w:rPr>
          <w:rFonts w:ascii="ＭＳ 明朝" w:hAnsi="ＭＳ 明朝" w:hint="eastAsia"/>
          <w:sz w:val="22"/>
          <w:szCs w:val="22"/>
        </w:rPr>
        <w:t>項</w:t>
      </w:r>
      <w:r w:rsidR="0023319C" w:rsidRPr="00784C11">
        <w:rPr>
          <w:rFonts w:ascii="ＭＳ 明朝" w:hAnsi="ＭＳ 明朝" w:hint="eastAsia"/>
          <w:sz w:val="22"/>
          <w:szCs w:val="22"/>
        </w:rPr>
        <w:t>の申</w:t>
      </w:r>
      <w:r w:rsidR="00E36D27" w:rsidRPr="00784C11">
        <w:rPr>
          <w:rFonts w:ascii="ＭＳ 明朝" w:hAnsi="ＭＳ 明朝" w:hint="eastAsia"/>
          <w:sz w:val="22"/>
          <w:szCs w:val="22"/>
        </w:rPr>
        <w:t>出にあっては６</w:t>
      </w:r>
      <w:r w:rsidR="008C15B3" w:rsidRPr="00784C11">
        <w:rPr>
          <w:rFonts w:ascii="ＭＳ 明朝" w:hAnsi="ＭＳ 明朝" w:hint="eastAsia"/>
          <w:sz w:val="22"/>
          <w:szCs w:val="22"/>
        </w:rPr>
        <w:t>か月）</w:t>
      </w:r>
      <w:r w:rsidR="005E47EB" w:rsidRPr="00784C11">
        <w:rPr>
          <w:rFonts w:ascii="ＭＳ 明朝" w:hAnsi="ＭＳ 明朝" w:hint="eastAsia"/>
          <w:sz w:val="22"/>
          <w:szCs w:val="22"/>
        </w:rPr>
        <w:t>以内に雇用関係が終了することが明らかな従業員</w:t>
      </w:r>
    </w:p>
    <w:p w14:paraId="0697C7F4" w14:textId="77777777" w:rsidR="00D75F40" w:rsidRPr="00784C11" w:rsidRDefault="00632D51" w:rsidP="00E533E6">
      <w:pPr>
        <w:snapToGrid w:val="0"/>
        <w:ind w:leftChars="100" w:left="210" w:firstLineChars="100" w:firstLine="220"/>
        <w:textAlignment w:val="center"/>
        <w:rPr>
          <w:rFonts w:ascii="ＭＳ 明朝" w:hAnsi="ＭＳ 明朝"/>
          <w:sz w:val="22"/>
          <w:szCs w:val="22"/>
        </w:rPr>
      </w:pPr>
      <w:r w:rsidRPr="00784C11">
        <w:rPr>
          <w:rFonts w:ascii="ＭＳ 明朝" w:hAnsi="ＭＳ 明朝" w:hint="eastAsia"/>
          <w:sz w:val="22"/>
          <w:szCs w:val="22"/>
        </w:rPr>
        <w:t>三</w:t>
      </w:r>
      <w:r w:rsidR="005E47EB" w:rsidRPr="00784C11">
        <w:rPr>
          <w:rFonts w:ascii="ＭＳ 明朝" w:hAnsi="ＭＳ 明朝" w:hint="eastAsia"/>
          <w:sz w:val="22"/>
          <w:szCs w:val="22"/>
        </w:rPr>
        <w:t xml:space="preserve">　</w:t>
      </w:r>
      <w:r w:rsidR="00E36D27" w:rsidRPr="00784C11">
        <w:rPr>
          <w:rFonts w:ascii="ＭＳ 明朝" w:hAnsi="ＭＳ 明朝" w:hint="eastAsia"/>
          <w:sz w:val="22"/>
          <w:szCs w:val="22"/>
        </w:rPr>
        <w:t>１</w:t>
      </w:r>
      <w:r w:rsidR="005E47EB" w:rsidRPr="00784C11">
        <w:rPr>
          <w:rFonts w:ascii="ＭＳ 明朝" w:hAnsi="ＭＳ 明朝" w:hint="eastAsia"/>
          <w:sz w:val="22"/>
          <w:szCs w:val="22"/>
        </w:rPr>
        <w:t>週間の所定労働日数が</w:t>
      </w:r>
      <w:r w:rsidR="00E36D27" w:rsidRPr="00784C11">
        <w:rPr>
          <w:rFonts w:ascii="ＭＳ 明朝" w:hAnsi="ＭＳ 明朝" w:hint="eastAsia"/>
          <w:sz w:val="22"/>
          <w:szCs w:val="22"/>
        </w:rPr>
        <w:t>２</w:t>
      </w:r>
      <w:r w:rsidR="005E47EB" w:rsidRPr="00784C11">
        <w:rPr>
          <w:rFonts w:ascii="ＭＳ 明朝" w:hAnsi="ＭＳ 明朝" w:hint="eastAsia"/>
          <w:sz w:val="22"/>
          <w:szCs w:val="22"/>
        </w:rPr>
        <w:t>日以下の従業員</w:t>
      </w:r>
    </w:p>
    <w:p w14:paraId="07DE9484" w14:textId="77777777" w:rsidR="00D005AE" w:rsidRPr="00784C11" w:rsidRDefault="00D005AE">
      <w:pPr>
        <w:rPr>
          <w:rFonts w:ascii="ＭＳ 明朝" w:hAnsi="ＭＳ 明朝"/>
          <w:sz w:val="22"/>
          <w:szCs w:val="22"/>
        </w:rPr>
      </w:pPr>
    </w:p>
    <w:p w14:paraId="00F43A43" w14:textId="77777777" w:rsidR="00B87CA8" w:rsidRPr="00784C11" w:rsidRDefault="00B87CA8">
      <w:pPr>
        <w:rPr>
          <w:rFonts w:ascii="ＭＳ 明朝" w:hAnsi="ＭＳ 明朝"/>
          <w:sz w:val="22"/>
          <w:szCs w:val="22"/>
        </w:rPr>
      </w:pPr>
    </w:p>
    <w:p w14:paraId="346BD98F" w14:textId="256D1C65" w:rsidR="00100CC5" w:rsidRPr="00784C11" w:rsidRDefault="006404A2" w:rsidP="0016102F">
      <w:pPr>
        <w:spacing w:line="360" w:lineRule="exact"/>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3392" behindDoc="0" locked="0" layoutInCell="1" allowOverlap="1" wp14:anchorId="6DE5DFD0" wp14:editId="2C9684B0">
                <wp:simplePos x="0" y="0"/>
                <wp:positionH relativeFrom="column">
                  <wp:posOffset>-113030</wp:posOffset>
                </wp:positionH>
                <wp:positionV relativeFrom="paragraph">
                  <wp:posOffset>-67310</wp:posOffset>
                </wp:positionV>
                <wp:extent cx="6515100" cy="4690110"/>
                <wp:effectExtent l="12065" t="6350" r="6985" b="8890"/>
                <wp:wrapNone/>
                <wp:docPr id="67"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90110"/>
                        </a:xfrm>
                        <a:prstGeom prst="roundRect">
                          <a:avLst>
                            <a:gd name="adj" fmla="val 4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B021E" id="AutoShape 602" o:spid="_x0000_s1026" style="position:absolute;left:0;text-align:left;margin-left:-8.9pt;margin-top:-5.3pt;width:513pt;height:36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" filled="f">
                <v:textbox inset="5.85pt,.7pt,5.85pt,.7pt"/>
              </v:roundrect>
            </w:pict>
          </mc:Fallback>
        </mc:AlternateContent>
      </w:r>
      <w:r w:rsidR="00100CC5" w:rsidRPr="00784C11">
        <w:rPr>
          <w:rFonts w:ascii="ＭＳ 明朝" w:hAnsi="ＭＳ 明朝" w:hint="eastAsia"/>
          <w:sz w:val="22"/>
          <w:szCs w:val="22"/>
        </w:rPr>
        <w:t>第</w:t>
      </w:r>
      <w:r w:rsidR="005B1040" w:rsidRPr="00784C11">
        <w:rPr>
          <w:rFonts w:ascii="ＭＳ 明朝" w:hAnsi="ＭＳ 明朝" w:hint="eastAsia"/>
          <w:sz w:val="22"/>
          <w:szCs w:val="22"/>
        </w:rPr>
        <w:t>2</w:t>
      </w:r>
      <w:r w:rsidR="00100CC5" w:rsidRPr="00784C11">
        <w:rPr>
          <w:rFonts w:ascii="ＭＳ 明朝" w:hAnsi="ＭＳ 明朝" w:hint="eastAsia"/>
          <w:sz w:val="22"/>
          <w:szCs w:val="22"/>
        </w:rPr>
        <w:t>条（続き）</w:t>
      </w:r>
    </w:p>
    <w:p w14:paraId="288605CA" w14:textId="77777777" w:rsidR="00100CC5" w:rsidRPr="00784C11" w:rsidRDefault="00E36D27" w:rsidP="0016102F">
      <w:pPr>
        <w:spacing w:line="36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100CC5" w:rsidRPr="00784C11">
        <w:rPr>
          <w:rFonts w:ascii="ＭＳ 明朝" w:hAnsi="ＭＳ 明朝" w:hint="eastAsia"/>
          <w:sz w:val="22"/>
          <w:szCs w:val="22"/>
        </w:rPr>
        <w:t xml:space="preserve">　配偶者が従業員と同</w:t>
      </w:r>
      <w:r w:rsidR="009A4ABA" w:rsidRPr="00784C11">
        <w:rPr>
          <w:rFonts w:ascii="ＭＳ 明朝" w:hAnsi="ＭＳ 明朝" w:hint="eastAsia"/>
          <w:sz w:val="22"/>
          <w:szCs w:val="22"/>
        </w:rPr>
        <w:t>じ</w:t>
      </w:r>
      <w:r w:rsidR="00100CC5" w:rsidRPr="00784C11">
        <w:rPr>
          <w:rFonts w:ascii="ＭＳ 明朝" w:hAnsi="ＭＳ 明朝" w:hint="eastAsia"/>
          <w:sz w:val="22"/>
          <w:szCs w:val="22"/>
        </w:rPr>
        <w:t>日</w:t>
      </w:r>
      <w:r w:rsidR="004103A0" w:rsidRPr="00784C11">
        <w:rPr>
          <w:rFonts w:ascii="ＭＳ 明朝" w:hAnsi="ＭＳ 明朝" w:hint="eastAsia"/>
          <w:sz w:val="22"/>
          <w:szCs w:val="22"/>
        </w:rPr>
        <w:t>から</w:t>
      </w:r>
      <w:r w:rsidR="009A4ABA" w:rsidRPr="00784C11">
        <w:rPr>
          <w:rFonts w:ascii="ＭＳ 明朝" w:hAnsi="ＭＳ 明朝" w:hint="eastAsia"/>
          <w:sz w:val="22"/>
          <w:szCs w:val="22"/>
        </w:rPr>
        <w:t>又は従業員より先に</w:t>
      </w:r>
      <w:r w:rsidR="00100CC5" w:rsidRPr="00784C11">
        <w:rPr>
          <w:rFonts w:ascii="ＭＳ 明朝" w:hAnsi="ＭＳ 明朝" w:hint="eastAsia"/>
          <w:sz w:val="22"/>
          <w:szCs w:val="22"/>
        </w:rPr>
        <w:t>育児休業をしている場合、従業員は、子が</w:t>
      </w:r>
      <w:r w:rsidRPr="00784C11">
        <w:rPr>
          <w:rFonts w:ascii="ＭＳ 明朝" w:hAnsi="ＭＳ 明朝" w:hint="eastAsia"/>
          <w:sz w:val="22"/>
          <w:szCs w:val="22"/>
        </w:rPr>
        <w:t>１</w:t>
      </w:r>
      <w:r w:rsidR="00100CC5" w:rsidRPr="00784C11">
        <w:rPr>
          <w:rFonts w:ascii="ＭＳ 明朝" w:hAnsi="ＭＳ 明朝" w:hint="eastAsia"/>
          <w:sz w:val="22"/>
          <w:szCs w:val="22"/>
        </w:rPr>
        <w:t>歳</w:t>
      </w:r>
      <w:r w:rsidRPr="00784C11">
        <w:rPr>
          <w:rFonts w:ascii="ＭＳ 明朝" w:hAnsi="ＭＳ 明朝" w:hint="eastAsia"/>
          <w:sz w:val="22"/>
          <w:szCs w:val="22"/>
        </w:rPr>
        <w:t>２</w:t>
      </w:r>
      <w:r w:rsidR="00100CC5" w:rsidRPr="00784C11">
        <w:rPr>
          <w:rFonts w:ascii="ＭＳ 明朝" w:hAnsi="ＭＳ 明朝" w:hint="eastAsia"/>
          <w:sz w:val="22"/>
          <w:szCs w:val="22"/>
        </w:rPr>
        <w:t>か月に達するまでの間で、</w:t>
      </w:r>
      <w:r w:rsidR="000305BA" w:rsidRPr="00784C11">
        <w:rPr>
          <w:rFonts w:ascii="ＭＳ 明朝" w:hAnsi="ＭＳ 明朝" w:hint="eastAsia"/>
          <w:sz w:val="22"/>
          <w:szCs w:val="22"/>
        </w:rPr>
        <w:t>出生日以後の産前・</w:t>
      </w:r>
      <w:r w:rsidR="00100CC5" w:rsidRPr="00784C11">
        <w:rPr>
          <w:rFonts w:ascii="ＭＳ 明朝" w:hAnsi="ＭＳ 明朝" w:hint="eastAsia"/>
          <w:sz w:val="22"/>
          <w:szCs w:val="22"/>
        </w:rPr>
        <w:t>産後休業期間と育児休業期間</w:t>
      </w:r>
      <w:r w:rsidR="00B42FFE" w:rsidRPr="00784C11">
        <w:rPr>
          <w:rFonts w:ascii="ＭＳ 明朝" w:hAnsi="ＭＳ 明朝" w:hint="eastAsia"/>
          <w:sz w:val="22"/>
          <w:szCs w:val="22"/>
        </w:rPr>
        <w:t>と</w:t>
      </w:r>
      <w:r w:rsidR="00100CC5" w:rsidRPr="00784C11">
        <w:rPr>
          <w:rFonts w:ascii="ＭＳ 明朝" w:hAnsi="ＭＳ 明朝" w:hint="eastAsia"/>
          <w:sz w:val="22"/>
          <w:szCs w:val="22"/>
        </w:rPr>
        <w:t>の合計が</w:t>
      </w:r>
      <w:r w:rsidRPr="00784C11">
        <w:rPr>
          <w:rFonts w:ascii="ＭＳ 明朝" w:hAnsi="ＭＳ 明朝" w:hint="eastAsia"/>
          <w:sz w:val="22"/>
          <w:szCs w:val="22"/>
        </w:rPr>
        <w:t>１</w:t>
      </w:r>
      <w:r w:rsidR="00100CC5" w:rsidRPr="00784C11">
        <w:rPr>
          <w:rFonts w:ascii="ＭＳ 明朝" w:hAnsi="ＭＳ 明朝" w:hint="eastAsia"/>
          <w:sz w:val="22"/>
          <w:szCs w:val="22"/>
        </w:rPr>
        <w:t>年を限度として、育児休業をすることができる。</w:t>
      </w:r>
    </w:p>
    <w:p w14:paraId="3898D643" w14:textId="77777777" w:rsidR="00100CC5" w:rsidRPr="00784C11" w:rsidRDefault="00E36D27" w:rsidP="0016102F">
      <w:pPr>
        <w:spacing w:line="36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100CC5" w:rsidRPr="00784C11">
        <w:rPr>
          <w:rFonts w:ascii="ＭＳ 明朝" w:hAnsi="ＭＳ 明朝" w:hint="eastAsia"/>
          <w:sz w:val="22"/>
          <w:szCs w:val="22"/>
        </w:rPr>
        <w:t xml:space="preserve">　次のいずれにも該当する従業員は、子が</w:t>
      </w:r>
      <w:r w:rsidRPr="00784C11">
        <w:rPr>
          <w:rFonts w:ascii="ＭＳ 明朝" w:hAnsi="ＭＳ 明朝" w:hint="eastAsia"/>
          <w:sz w:val="22"/>
          <w:szCs w:val="22"/>
        </w:rPr>
        <w:t>１</w:t>
      </w:r>
      <w:r w:rsidR="00100CC5" w:rsidRPr="00784C11">
        <w:rPr>
          <w:rFonts w:ascii="ＭＳ 明朝" w:hAnsi="ＭＳ 明朝" w:hint="eastAsia"/>
          <w:sz w:val="22"/>
          <w:szCs w:val="22"/>
        </w:rPr>
        <w:t>歳</w:t>
      </w:r>
      <w:r w:rsidRPr="00784C11">
        <w:rPr>
          <w:rFonts w:ascii="ＭＳ 明朝" w:hAnsi="ＭＳ 明朝" w:hint="eastAsia"/>
          <w:sz w:val="22"/>
          <w:szCs w:val="22"/>
        </w:rPr>
        <w:t>６</w:t>
      </w:r>
      <w:r w:rsidR="009A4ABA" w:rsidRPr="00784C11">
        <w:rPr>
          <w:rFonts w:ascii="ＭＳ 明朝" w:hAnsi="ＭＳ 明朝" w:hint="eastAsia"/>
          <w:sz w:val="22"/>
          <w:szCs w:val="22"/>
        </w:rPr>
        <w:t>か月に達するまでの間</w:t>
      </w:r>
      <w:r w:rsidR="00100CC5" w:rsidRPr="00784C11">
        <w:rPr>
          <w:rFonts w:ascii="ＭＳ 明朝" w:hAnsi="ＭＳ 明朝" w:hint="eastAsia"/>
          <w:sz w:val="22"/>
          <w:szCs w:val="22"/>
        </w:rPr>
        <w:t>で必要な日数について育児休業をすることができる。なお、育児休業を開始しようとする日は、原則として子の</w:t>
      </w:r>
      <w:r w:rsidR="006E2653" w:rsidRPr="00784C11">
        <w:rPr>
          <w:rFonts w:ascii="ＭＳ 明朝" w:hAnsi="ＭＳ 明朝" w:hint="eastAsia"/>
          <w:sz w:val="22"/>
          <w:szCs w:val="22"/>
        </w:rPr>
        <w:t>１</w:t>
      </w:r>
      <w:r w:rsidR="00100CC5" w:rsidRPr="00784C11">
        <w:rPr>
          <w:rFonts w:ascii="ＭＳ 明朝" w:hAnsi="ＭＳ 明朝" w:hint="eastAsia"/>
          <w:sz w:val="22"/>
          <w:szCs w:val="22"/>
        </w:rPr>
        <w:t xml:space="preserve">歳の誕生日に限るものとする。 </w:t>
      </w:r>
    </w:p>
    <w:p w14:paraId="5A608930" w14:textId="77777777" w:rsidR="00100CC5" w:rsidRPr="00784C11" w:rsidRDefault="00322F43" w:rsidP="0016102F">
      <w:pPr>
        <w:spacing w:line="360" w:lineRule="exact"/>
        <w:ind w:leftChars="205" w:left="430"/>
        <w:textAlignment w:val="center"/>
        <w:rPr>
          <w:rFonts w:ascii="ＭＳ 明朝" w:hAnsi="ＭＳ 明朝"/>
          <w:sz w:val="22"/>
          <w:szCs w:val="22"/>
        </w:rPr>
      </w:pPr>
      <w:r w:rsidRPr="00784C11">
        <w:rPr>
          <w:rFonts w:ascii="ＭＳ 明朝" w:hAnsi="ＭＳ 明朝" w:hint="eastAsia"/>
          <w:sz w:val="22"/>
          <w:szCs w:val="22"/>
        </w:rPr>
        <w:t>イ</w:t>
      </w:r>
      <w:r w:rsidR="00100CC5" w:rsidRPr="00784C11">
        <w:rPr>
          <w:rFonts w:ascii="ＭＳ 明朝" w:hAnsi="ＭＳ 明朝" w:hint="eastAsia"/>
          <w:sz w:val="22"/>
          <w:szCs w:val="22"/>
        </w:rPr>
        <w:t xml:space="preserve">　従業員又は配偶者が</w:t>
      </w:r>
      <w:r w:rsidR="00811E13" w:rsidRPr="00784C11">
        <w:rPr>
          <w:rFonts w:ascii="ＭＳ 明朝" w:hAnsi="ＭＳ 明朝" w:hint="eastAsia"/>
          <w:sz w:val="22"/>
          <w:szCs w:val="22"/>
        </w:rPr>
        <w:t>原則として</w:t>
      </w:r>
      <w:r w:rsidR="00100CC5" w:rsidRPr="00784C11">
        <w:rPr>
          <w:rFonts w:ascii="ＭＳ 明朝" w:hAnsi="ＭＳ 明朝" w:hint="eastAsia"/>
          <w:sz w:val="22"/>
          <w:szCs w:val="22"/>
        </w:rPr>
        <w:t>子の</w:t>
      </w:r>
      <w:r w:rsidR="00E36D27" w:rsidRPr="00784C11">
        <w:rPr>
          <w:rFonts w:ascii="ＭＳ 明朝" w:hAnsi="ＭＳ 明朝" w:hint="eastAsia"/>
          <w:sz w:val="22"/>
          <w:szCs w:val="22"/>
        </w:rPr>
        <w:t>１</w:t>
      </w:r>
      <w:r w:rsidR="00100CC5" w:rsidRPr="00784C11">
        <w:rPr>
          <w:rFonts w:ascii="ＭＳ 明朝" w:hAnsi="ＭＳ 明朝" w:hint="eastAsia"/>
          <w:sz w:val="22"/>
          <w:szCs w:val="22"/>
        </w:rPr>
        <w:t>歳の誕生日の前日に育児休業をしていること</w:t>
      </w:r>
    </w:p>
    <w:p w14:paraId="447BEB7A" w14:textId="77777777" w:rsidR="00100CC5" w:rsidRPr="00784C11" w:rsidRDefault="00322F43" w:rsidP="0016102F">
      <w:pPr>
        <w:spacing w:line="360" w:lineRule="exact"/>
        <w:ind w:leftChars="205" w:left="430"/>
        <w:textAlignment w:val="center"/>
        <w:rPr>
          <w:rFonts w:ascii="ＭＳ 明朝" w:hAnsi="ＭＳ 明朝"/>
          <w:sz w:val="22"/>
          <w:szCs w:val="22"/>
        </w:rPr>
      </w:pPr>
      <w:r w:rsidRPr="00784C11">
        <w:rPr>
          <w:rFonts w:ascii="ＭＳ 明朝" w:hAnsi="ＭＳ 明朝" w:hint="eastAsia"/>
          <w:sz w:val="22"/>
          <w:szCs w:val="22"/>
        </w:rPr>
        <w:t>ロ</w:t>
      </w:r>
      <w:r w:rsidR="00100CC5" w:rsidRPr="00784C11">
        <w:rPr>
          <w:rFonts w:ascii="ＭＳ 明朝" w:hAnsi="ＭＳ 明朝" w:hint="eastAsia"/>
          <w:sz w:val="22"/>
          <w:szCs w:val="22"/>
        </w:rPr>
        <w:t xml:space="preserve">　次のいずれかの事情があること</w:t>
      </w:r>
    </w:p>
    <w:p w14:paraId="61057685" w14:textId="77777777" w:rsidR="00100CC5" w:rsidRPr="00784C11" w:rsidRDefault="00100CC5" w:rsidP="0016102F">
      <w:pPr>
        <w:spacing w:line="360" w:lineRule="exact"/>
        <w:ind w:leftChars="205" w:left="430" w:firstLineChars="100" w:firstLine="220"/>
        <w:textAlignment w:val="center"/>
        <w:rPr>
          <w:rFonts w:ascii="ＭＳ 明朝" w:hAnsi="ＭＳ 明朝"/>
          <w:sz w:val="22"/>
          <w:szCs w:val="22"/>
        </w:rPr>
      </w:pPr>
      <w:r w:rsidRPr="00784C11">
        <w:rPr>
          <w:rFonts w:ascii="ＭＳ 明朝" w:hAnsi="ＭＳ 明朝" w:hint="eastAsia"/>
          <w:sz w:val="22"/>
          <w:szCs w:val="22"/>
        </w:rPr>
        <w:t>(ｱ)　保育所</w:t>
      </w:r>
      <w:r w:rsidR="00E34C4F" w:rsidRPr="00784C11">
        <w:rPr>
          <w:rFonts w:ascii="ＭＳ 明朝" w:hAnsi="ＭＳ 明朝" w:cs="ＭＳ 明朝" w:hint="eastAsia"/>
          <w:sz w:val="22"/>
          <w:szCs w:val="22"/>
        </w:rPr>
        <w:t>等</w:t>
      </w:r>
      <w:r w:rsidRPr="00784C11">
        <w:rPr>
          <w:rFonts w:ascii="ＭＳ 明朝" w:hAnsi="ＭＳ 明朝" w:hint="eastAsia"/>
          <w:sz w:val="22"/>
          <w:szCs w:val="22"/>
        </w:rPr>
        <w:t xml:space="preserve">に入所を希望しているが、入所できない場合 </w:t>
      </w:r>
    </w:p>
    <w:p w14:paraId="29A0A5EF" w14:textId="77777777" w:rsidR="00100CC5" w:rsidRPr="00784C11" w:rsidRDefault="00100CC5" w:rsidP="0016102F">
      <w:pPr>
        <w:spacing w:line="360" w:lineRule="exact"/>
        <w:ind w:leftChars="305" w:left="860" w:hangingChars="100" w:hanging="220"/>
        <w:textAlignment w:val="center"/>
        <w:rPr>
          <w:rFonts w:ascii="ＭＳ 明朝" w:hAnsi="ＭＳ 明朝"/>
          <w:sz w:val="22"/>
          <w:szCs w:val="22"/>
        </w:rPr>
      </w:pPr>
      <w:r w:rsidRPr="00784C11">
        <w:rPr>
          <w:rFonts w:ascii="ＭＳ 明朝" w:hAnsi="ＭＳ 明朝" w:hint="eastAsia"/>
          <w:sz w:val="22"/>
          <w:szCs w:val="22"/>
        </w:rPr>
        <w:t>(ｲ)　従業員の配偶者であって育児休業の対象となる子の親であり、</w:t>
      </w:r>
      <w:r w:rsidR="00E36D27" w:rsidRPr="00784C11">
        <w:rPr>
          <w:rFonts w:ascii="ＭＳ 明朝" w:hAnsi="ＭＳ 明朝" w:hint="eastAsia"/>
          <w:sz w:val="22"/>
          <w:szCs w:val="22"/>
        </w:rPr>
        <w:t>１</w:t>
      </w:r>
      <w:r w:rsidRPr="00784C11">
        <w:rPr>
          <w:rFonts w:ascii="ＭＳ 明朝" w:hAnsi="ＭＳ 明朝" w:hint="eastAsia"/>
          <w:sz w:val="22"/>
          <w:szCs w:val="22"/>
        </w:rPr>
        <w:t>歳以降育児に当たる予定であった者が、死亡、負傷、疾病等の事情により子を養育することが困難になった場合</w:t>
      </w:r>
    </w:p>
    <w:p w14:paraId="130A7E98" w14:textId="77777777" w:rsidR="00B97B38" w:rsidRPr="00784C11" w:rsidRDefault="00B97B38" w:rsidP="0016102F">
      <w:pPr>
        <w:spacing w:line="360" w:lineRule="exact"/>
        <w:ind w:leftChars="100" w:left="430" w:hangingChars="100" w:hanging="220"/>
        <w:textAlignment w:val="center"/>
        <w:rPr>
          <w:rFonts w:ascii="ＭＳ 明朝" w:hAnsi="ＭＳ 明朝"/>
          <w:color w:val="000000"/>
          <w:sz w:val="22"/>
          <w:szCs w:val="22"/>
        </w:rPr>
      </w:pPr>
      <w:r w:rsidRPr="00784C11">
        <w:rPr>
          <w:rFonts w:ascii="ＭＳ 明朝" w:hAnsi="ＭＳ 明朝" w:hint="eastAsia"/>
          <w:color w:val="000000"/>
          <w:sz w:val="22"/>
          <w:szCs w:val="22"/>
        </w:rPr>
        <w:t>４　次のいずれにも該当する従業員は、子が２歳に達するまでの間で必要な日数について育児休業をすることができる。なお、育児休業を開始しようとする日は、子の１歳６か月の誕生日</w:t>
      </w:r>
      <w:r w:rsidR="00A81255" w:rsidRPr="00784C11">
        <w:rPr>
          <w:rFonts w:ascii="ＭＳ 明朝" w:hAnsi="ＭＳ 明朝" w:hint="eastAsia"/>
          <w:color w:val="000000"/>
          <w:sz w:val="22"/>
          <w:szCs w:val="22"/>
        </w:rPr>
        <w:t>応当日</w:t>
      </w:r>
      <w:r w:rsidRPr="00784C11">
        <w:rPr>
          <w:rFonts w:ascii="ＭＳ 明朝" w:hAnsi="ＭＳ 明朝" w:hint="eastAsia"/>
          <w:color w:val="000000"/>
          <w:sz w:val="22"/>
          <w:szCs w:val="22"/>
        </w:rPr>
        <w:t xml:space="preserve">に限るものとする。 </w:t>
      </w:r>
    </w:p>
    <w:p w14:paraId="14A74C9C" w14:textId="77777777" w:rsidR="00B97B38" w:rsidRPr="00784C11" w:rsidRDefault="00B97B38" w:rsidP="0016102F">
      <w:pPr>
        <w:spacing w:line="360" w:lineRule="exact"/>
        <w:ind w:leftChars="205" w:left="430"/>
        <w:textAlignment w:val="center"/>
        <w:rPr>
          <w:rFonts w:ascii="ＭＳ 明朝" w:hAnsi="ＭＳ 明朝"/>
          <w:color w:val="000000"/>
          <w:sz w:val="22"/>
          <w:szCs w:val="22"/>
        </w:rPr>
      </w:pPr>
      <w:r w:rsidRPr="00784C11">
        <w:rPr>
          <w:rFonts w:ascii="ＭＳ 明朝" w:hAnsi="ＭＳ 明朝" w:hint="eastAsia"/>
          <w:color w:val="000000"/>
          <w:sz w:val="22"/>
          <w:szCs w:val="22"/>
        </w:rPr>
        <w:t>イ　従業員又は配偶者が子の１歳６か月</w:t>
      </w:r>
      <w:r w:rsidR="000E1D6E" w:rsidRPr="00784C11">
        <w:rPr>
          <w:rFonts w:ascii="ＭＳ 明朝" w:hAnsi="ＭＳ 明朝" w:hint="eastAsia"/>
          <w:color w:val="000000"/>
          <w:sz w:val="22"/>
          <w:szCs w:val="22"/>
        </w:rPr>
        <w:t>の誕生日応</w:t>
      </w:r>
      <w:r w:rsidR="00EE6B0F" w:rsidRPr="00784C11">
        <w:rPr>
          <w:rFonts w:ascii="ＭＳ 明朝" w:hAnsi="ＭＳ 明朝" w:hint="eastAsia"/>
          <w:color w:val="000000"/>
          <w:sz w:val="22"/>
          <w:szCs w:val="22"/>
        </w:rPr>
        <w:t>当</w:t>
      </w:r>
      <w:r w:rsidR="000E1D6E" w:rsidRPr="00784C11">
        <w:rPr>
          <w:rFonts w:ascii="ＭＳ 明朝" w:hAnsi="ＭＳ 明朝" w:hint="eastAsia"/>
          <w:color w:val="000000"/>
          <w:sz w:val="22"/>
          <w:szCs w:val="22"/>
        </w:rPr>
        <w:t>日の前</w:t>
      </w:r>
      <w:r w:rsidR="00916FF1" w:rsidRPr="00784C11">
        <w:rPr>
          <w:rFonts w:ascii="ＭＳ 明朝" w:hAnsi="ＭＳ 明朝" w:hint="eastAsia"/>
          <w:color w:val="000000"/>
          <w:sz w:val="22"/>
          <w:szCs w:val="22"/>
        </w:rPr>
        <w:t>日</w:t>
      </w:r>
      <w:r w:rsidRPr="00784C11">
        <w:rPr>
          <w:rFonts w:ascii="ＭＳ 明朝" w:hAnsi="ＭＳ 明朝" w:hint="eastAsia"/>
          <w:color w:val="000000"/>
          <w:sz w:val="22"/>
          <w:szCs w:val="22"/>
        </w:rPr>
        <w:t>に育児休業をしていること</w:t>
      </w:r>
    </w:p>
    <w:p w14:paraId="7132C9C5" w14:textId="77777777" w:rsidR="00B97B38" w:rsidRPr="00784C11" w:rsidRDefault="00B97B38" w:rsidP="0016102F">
      <w:pPr>
        <w:spacing w:line="360" w:lineRule="exact"/>
        <w:ind w:leftChars="205" w:left="430"/>
        <w:textAlignment w:val="center"/>
        <w:rPr>
          <w:rFonts w:ascii="ＭＳ 明朝" w:hAnsi="ＭＳ 明朝"/>
          <w:color w:val="000000"/>
          <w:sz w:val="22"/>
          <w:szCs w:val="22"/>
        </w:rPr>
      </w:pPr>
      <w:r w:rsidRPr="00784C11">
        <w:rPr>
          <w:rFonts w:ascii="ＭＳ 明朝" w:hAnsi="ＭＳ 明朝" w:hint="eastAsia"/>
          <w:color w:val="000000"/>
          <w:sz w:val="22"/>
          <w:szCs w:val="22"/>
        </w:rPr>
        <w:t>ロ　次のいずれかの事情があること</w:t>
      </w:r>
    </w:p>
    <w:p w14:paraId="4473873F" w14:textId="77777777" w:rsidR="00B97B38" w:rsidRPr="00784C11" w:rsidRDefault="00B97B38" w:rsidP="0016102F">
      <w:pPr>
        <w:spacing w:line="360" w:lineRule="exact"/>
        <w:ind w:leftChars="205" w:left="430" w:firstLineChars="100" w:firstLine="220"/>
        <w:textAlignment w:val="center"/>
        <w:rPr>
          <w:rFonts w:ascii="ＭＳ 明朝" w:hAnsi="ＭＳ 明朝"/>
          <w:color w:val="000000"/>
          <w:sz w:val="22"/>
          <w:szCs w:val="22"/>
        </w:rPr>
      </w:pPr>
      <w:r w:rsidRPr="00784C11">
        <w:rPr>
          <w:rFonts w:ascii="ＭＳ 明朝" w:hAnsi="ＭＳ 明朝" w:hint="eastAsia"/>
          <w:color w:val="000000"/>
          <w:sz w:val="22"/>
          <w:szCs w:val="22"/>
        </w:rPr>
        <w:t>(ｱ)　保育所</w:t>
      </w:r>
      <w:r w:rsidRPr="00784C11">
        <w:rPr>
          <w:rFonts w:ascii="ＭＳ 明朝" w:hAnsi="ＭＳ 明朝" w:cs="ＭＳ 明朝" w:hint="eastAsia"/>
          <w:color w:val="000000"/>
          <w:sz w:val="22"/>
          <w:szCs w:val="22"/>
        </w:rPr>
        <w:t>等</w:t>
      </w:r>
      <w:r w:rsidRPr="00784C11">
        <w:rPr>
          <w:rFonts w:ascii="ＭＳ 明朝" w:hAnsi="ＭＳ 明朝" w:hint="eastAsia"/>
          <w:color w:val="000000"/>
          <w:sz w:val="22"/>
          <w:szCs w:val="22"/>
        </w:rPr>
        <w:t xml:space="preserve">に入所を希望しているが、入所できない場合 </w:t>
      </w:r>
    </w:p>
    <w:p w14:paraId="1F185F52" w14:textId="77777777" w:rsidR="00B97B38" w:rsidRPr="00784C11" w:rsidRDefault="00B97B38" w:rsidP="0016102F">
      <w:pPr>
        <w:spacing w:line="360" w:lineRule="exact"/>
        <w:ind w:leftChars="305" w:left="860" w:hangingChars="100" w:hanging="220"/>
        <w:textAlignment w:val="center"/>
        <w:rPr>
          <w:rFonts w:ascii="ＭＳ 明朝" w:hAnsi="ＭＳ 明朝"/>
          <w:color w:val="000000"/>
          <w:sz w:val="22"/>
          <w:szCs w:val="22"/>
        </w:rPr>
      </w:pPr>
      <w:r w:rsidRPr="00784C11">
        <w:rPr>
          <w:rFonts w:ascii="ＭＳ 明朝" w:hAnsi="ＭＳ 明朝" w:hint="eastAsia"/>
          <w:color w:val="000000"/>
          <w:sz w:val="22"/>
          <w:szCs w:val="22"/>
        </w:rPr>
        <w:t>(ｲ)　従業員の配偶者であって育児休業の対象となる子の親であり、１歳６か月以降育児に当たる予定であった者が、死亡、負傷、疾病等の事情により子を養育することが困難になった場合</w:t>
      </w:r>
    </w:p>
    <w:p w14:paraId="050D81B1" w14:textId="77777777" w:rsidR="005E47EB" w:rsidRPr="00784C11" w:rsidRDefault="005E47EB" w:rsidP="0016102F">
      <w:pPr>
        <w:textAlignment w:val="center"/>
        <w:rPr>
          <w:rFonts w:ascii="ＭＳ 明朝" w:hAnsi="ＭＳ 明朝"/>
          <w:sz w:val="22"/>
          <w:szCs w:val="22"/>
        </w:rPr>
      </w:pPr>
    </w:p>
    <w:p w14:paraId="72351FEA" w14:textId="77777777" w:rsidR="005E47EB" w:rsidRPr="00784C11" w:rsidRDefault="005E47EB" w:rsidP="0016102F">
      <w:pPr>
        <w:textAlignment w:val="center"/>
        <w:rPr>
          <w:rFonts w:ascii="ＭＳ 明朝" w:hAnsi="ＭＳ 明朝"/>
          <w:color w:val="000000"/>
          <w:sz w:val="22"/>
          <w:szCs w:val="22"/>
        </w:rPr>
      </w:pPr>
      <w:r w:rsidRPr="00784C11">
        <w:rPr>
          <w:rFonts w:ascii="ＭＳ 明朝" w:hAnsi="ＭＳ 明朝" w:hint="eastAsia"/>
          <w:sz w:val="22"/>
          <w:szCs w:val="22"/>
        </w:rPr>
        <w:t>※ケース②または③に</w:t>
      </w:r>
      <w:r w:rsidR="00D331F1" w:rsidRPr="00784C11">
        <w:rPr>
          <w:rFonts w:ascii="ＭＳ 明朝" w:hAnsi="ＭＳ 明朝" w:hint="eastAsia"/>
          <w:sz w:val="22"/>
          <w:szCs w:val="22"/>
        </w:rPr>
        <w:t>より規定する</w:t>
      </w:r>
      <w:r w:rsidRPr="00784C11">
        <w:rPr>
          <w:rFonts w:ascii="ＭＳ 明朝" w:hAnsi="ＭＳ 明朝" w:hint="eastAsia"/>
          <w:sz w:val="22"/>
          <w:szCs w:val="22"/>
        </w:rPr>
        <w:t>場合は、</w:t>
      </w:r>
      <w:r w:rsidR="004743C8" w:rsidRPr="00784C11">
        <w:rPr>
          <w:rFonts w:ascii="ＭＳ 明朝" w:hAnsi="ＭＳ 明朝" w:hint="eastAsia"/>
          <w:sz w:val="22"/>
          <w:szCs w:val="22"/>
        </w:rPr>
        <w:t>上記、「第</w:t>
      </w:r>
      <w:r w:rsidR="00FB695A" w:rsidRPr="00784C11">
        <w:rPr>
          <w:rFonts w:ascii="ＭＳ 明朝" w:hAnsi="ＭＳ 明朝" w:hint="eastAsia"/>
          <w:sz w:val="22"/>
          <w:szCs w:val="22"/>
        </w:rPr>
        <w:t>２</w:t>
      </w:r>
      <w:r w:rsidR="004743C8" w:rsidRPr="00784C11">
        <w:rPr>
          <w:rFonts w:ascii="ＭＳ 明朝" w:hAnsi="ＭＳ 明朝" w:hint="eastAsia"/>
          <w:sz w:val="22"/>
          <w:szCs w:val="22"/>
        </w:rPr>
        <w:t>条（続き）</w:t>
      </w:r>
      <w:r w:rsidR="00FB695A" w:rsidRPr="00784C11">
        <w:rPr>
          <w:rFonts w:ascii="ＭＳ 明朝" w:hAnsi="ＭＳ 明朝" w:hint="eastAsia"/>
          <w:sz w:val="22"/>
          <w:szCs w:val="22"/>
        </w:rPr>
        <w:t>２</w:t>
      </w:r>
      <w:r w:rsidR="004743C8" w:rsidRPr="00784C11">
        <w:rPr>
          <w:rFonts w:ascii="ＭＳ 明朝" w:hAnsi="ＭＳ 明朝" w:hint="eastAsia"/>
          <w:sz w:val="22"/>
          <w:szCs w:val="22"/>
        </w:rPr>
        <w:t>、</w:t>
      </w:r>
      <w:r w:rsidR="00FB695A" w:rsidRPr="00784C11">
        <w:rPr>
          <w:rFonts w:ascii="ＭＳ 明朝" w:hAnsi="ＭＳ 明朝" w:hint="eastAsia"/>
          <w:sz w:val="22"/>
          <w:szCs w:val="22"/>
        </w:rPr>
        <w:t>３</w:t>
      </w:r>
      <w:r w:rsidR="004743C8" w:rsidRPr="00784C11">
        <w:rPr>
          <w:rFonts w:ascii="ＭＳ 明朝" w:hAnsi="ＭＳ 明朝" w:hint="eastAsia"/>
          <w:sz w:val="22"/>
          <w:szCs w:val="22"/>
        </w:rPr>
        <w:t>、</w:t>
      </w:r>
      <w:r w:rsidR="00FB695A" w:rsidRPr="00784C11">
        <w:rPr>
          <w:rFonts w:ascii="ＭＳ 明朝" w:hAnsi="ＭＳ 明朝" w:hint="eastAsia"/>
          <w:sz w:val="22"/>
          <w:szCs w:val="22"/>
        </w:rPr>
        <w:t>４</w:t>
      </w:r>
      <w:r w:rsidR="004743C8" w:rsidRPr="00784C11">
        <w:rPr>
          <w:rFonts w:ascii="ＭＳ 明朝" w:hAnsi="ＭＳ 明朝" w:hint="eastAsia"/>
          <w:sz w:val="22"/>
          <w:szCs w:val="22"/>
        </w:rPr>
        <w:t>」は、「</w:t>
      </w:r>
      <w:r w:rsidRPr="00784C11">
        <w:rPr>
          <w:rFonts w:ascii="ＭＳ 明朝" w:hAnsi="ＭＳ 明朝" w:hint="eastAsia"/>
          <w:sz w:val="22"/>
          <w:szCs w:val="22"/>
        </w:rPr>
        <w:t>第</w:t>
      </w:r>
      <w:r w:rsidR="00E36D27" w:rsidRPr="00784C11">
        <w:rPr>
          <w:rFonts w:ascii="ＭＳ 明朝" w:hAnsi="ＭＳ 明朝" w:hint="eastAsia"/>
          <w:sz w:val="22"/>
          <w:szCs w:val="22"/>
        </w:rPr>
        <w:t>２</w:t>
      </w:r>
      <w:r w:rsidRPr="00784C11">
        <w:rPr>
          <w:rFonts w:ascii="ＭＳ 明朝" w:hAnsi="ＭＳ 明朝" w:hint="eastAsia"/>
          <w:sz w:val="22"/>
          <w:szCs w:val="22"/>
        </w:rPr>
        <w:t>条（続き）</w:t>
      </w:r>
      <w:r w:rsidR="00E36D27" w:rsidRPr="00784C11">
        <w:rPr>
          <w:rFonts w:ascii="ＭＳ 明朝" w:hAnsi="ＭＳ 明朝" w:hint="eastAsia"/>
          <w:sz w:val="22"/>
          <w:szCs w:val="22"/>
        </w:rPr>
        <w:t>３</w:t>
      </w:r>
      <w:r w:rsidR="00100CC5" w:rsidRPr="00784C11">
        <w:rPr>
          <w:rFonts w:ascii="ＭＳ 明朝" w:hAnsi="ＭＳ 明朝" w:hint="eastAsia"/>
          <w:sz w:val="22"/>
          <w:szCs w:val="22"/>
        </w:rPr>
        <w:t>、</w:t>
      </w:r>
      <w:r w:rsidR="00E36D27" w:rsidRPr="00784C11">
        <w:rPr>
          <w:rFonts w:ascii="ＭＳ 明朝" w:hAnsi="ＭＳ 明朝" w:hint="eastAsia"/>
          <w:sz w:val="22"/>
          <w:szCs w:val="22"/>
        </w:rPr>
        <w:t>４</w:t>
      </w:r>
      <w:r w:rsidR="00B97B38" w:rsidRPr="00784C11">
        <w:rPr>
          <w:rFonts w:ascii="ＭＳ 明朝" w:hAnsi="ＭＳ 明朝" w:hint="eastAsia"/>
          <w:color w:val="000000"/>
          <w:sz w:val="22"/>
          <w:szCs w:val="22"/>
        </w:rPr>
        <w:t>、５</w:t>
      </w:r>
      <w:r w:rsidR="004743C8" w:rsidRPr="00784C11">
        <w:rPr>
          <w:rFonts w:ascii="ＭＳ 明朝" w:hAnsi="ＭＳ 明朝" w:hint="eastAsia"/>
          <w:color w:val="000000"/>
          <w:sz w:val="22"/>
          <w:szCs w:val="22"/>
        </w:rPr>
        <w:t>」</w:t>
      </w:r>
      <w:r w:rsidRPr="00784C11">
        <w:rPr>
          <w:rFonts w:ascii="ＭＳ 明朝" w:hAnsi="ＭＳ 明朝" w:hint="eastAsia"/>
          <w:sz w:val="22"/>
          <w:szCs w:val="22"/>
        </w:rPr>
        <w:t>となります。</w:t>
      </w:r>
    </w:p>
    <w:p w14:paraId="7B16522F" w14:textId="77777777" w:rsidR="005E47EB" w:rsidRPr="00784C11" w:rsidRDefault="005E47EB">
      <w:pPr>
        <w:rPr>
          <w:rFonts w:ascii="ＭＳ 明朝" w:hAnsi="ＭＳ 明朝"/>
          <w:sz w:val="22"/>
          <w:szCs w:val="22"/>
        </w:rPr>
      </w:pPr>
    </w:p>
    <w:p w14:paraId="225BD0C8" w14:textId="261F9128" w:rsidR="00876689" w:rsidRPr="00784C11" w:rsidRDefault="00FF0AF3" w:rsidP="00D005AE">
      <w:pPr>
        <w:ind w:firstLineChars="100" w:firstLine="220"/>
        <w:rPr>
          <w:rFonts w:ascii="ＭＳ 明朝" w:hAnsi="ＭＳ 明朝"/>
          <w:sz w:val="22"/>
          <w:szCs w:val="22"/>
        </w:rPr>
      </w:pPr>
      <w:r w:rsidRPr="00784C11">
        <w:rPr>
          <w:rFonts w:ascii="ＭＳ 明朝" w:hAnsi="ＭＳ 明朝"/>
          <w:sz w:val="22"/>
          <w:szCs w:val="22"/>
        </w:rPr>
        <w:br w:type="page"/>
      </w:r>
      <w:r w:rsidR="006404A2" w:rsidRPr="00784C11">
        <w:rPr>
          <w:rFonts w:ascii="ＭＳ 明朝" w:hAnsi="ＭＳ 明朝"/>
          <w:noProof/>
          <w:sz w:val="22"/>
          <w:szCs w:val="22"/>
        </w:rPr>
        <mc:AlternateContent>
          <mc:Choice Requires="wps">
            <w:drawing>
              <wp:anchor distT="0" distB="0" distL="114300" distR="114300" simplePos="0" relativeHeight="251646464" behindDoc="0" locked="0" layoutInCell="1" allowOverlap="1" wp14:anchorId="26C8196A" wp14:editId="4F7712F8">
                <wp:simplePos x="0" y="0"/>
                <wp:positionH relativeFrom="column">
                  <wp:posOffset>-146050</wp:posOffset>
                </wp:positionH>
                <wp:positionV relativeFrom="paragraph">
                  <wp:posOffset>124460</wp:posOffset>
                </wp:positionV>
                <wp:extent cx="6590030" cy="5846445"/>
                <wp:effectExtent l="7620" t="7620" r="12700" b="13335"/>
                <wp:wrapNone/>
                <wp:docPr id="66"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584644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8226A" id="AutoShape 610" o:spid="_x0000_s1026" style="position:absolute;left:0;text-align:left;margin-left:-11.5pt;margin-top:9.8pt;width:518.9pt;height:460.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" filled="f">
                <v:textbox inset="5.85pt,.7pt,5.85pt,.7pt"/>
              </v:roundrect>
            </w:pict>
          </mc:Fallback>
        </mc:AlternateContent>
      </w:r>
    </w:p>
    <w:p w14:paraId="37655E4D" w14:textId="77777777" w:rsidR="00FF0AF3" w:rsidRPr="00784C11" w:rsidRDefault="00FF0AF3" w:rsidP="0016102F">
      <w:pPr>
        <w:textAlignment w:val="center"/>
        <w:rPr>
          <w:rFonts w:ascii="ＭＳ 明朝" w:hAnsi="ＭＳ 明朝"/>
          <w:sz w:val="22"/>
          <w:szCs w:val="22"/>
        </w:rPr>
      </w:pPr>
      <w:r w:rsidRPr="00784C11">
        <w:rPr>
          <w:rFonts w:ascii="ＭＳ 明朝" w:hAnsi="ＭＳ 明朝" w:hint="eastAsia"/>
          <w:sz w:val="22"/>
          <w:szCs w:val="22"/>
        </w:rPr>
        <w:lastRenderedPageBreak/>
        <w:t>（育児休業の申出の手続等）</w:t>
      </w:r>
    </w:p>
    <w:p w14:paraId="46DF7B0D" w14:textId="77777777" w:rsidR="00FF0AF3" w:rsidRPr="00784C11" w:rsidRDefault="00FF0AF3" w:rsidP="0016102F">
      <w:pPr>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3</w:t>
      </w:r>
      <w:r w:rsidRPr="00784C11">
        <w:rPr>
          <w:rFonts w:ascii="ＭＳ 明朝" w:hAnsi="ＭＳ 明朝" w:hint="eastAsia"/>
          <w:sz w:val="22"/>
          <w:szCs w:val="22"/>
        </w:rPr>
        <w:t>条</w:t>
      </w:r>
    </w:p>
    <w:p w14:paraId="06807BB7" w14:textId="77777777" w:rsidR="00FF0AF3" w:rsidRPr="00784C11" w:rsidRDefault="00E36D27" w:rsidP="0016102F">
      <w:pPr>
        <w:ind w:leftChars="100" w:left="430" w:hangingChars="100" w:hanging="220"/>
        <w:textAlignment w:val="center"/>
        <w:rPr>
          <w:rFonts w:ascii="ＭＳ 明朝" w:hAnsi="ＭＳ 明朝"/>
          <w:color w:val="FF0000"/>
          <w:sz w:val="22"/>
          <w:szCs w:val="22"/>
          <w:u w:val="single"/>
        </w:rPr>
      </w:pPr>
      <w:r w:rsidRPr="00784C11">
        <w:rPr>
          <w:rFonts w:ascii="ＭＳ 明朝" w:hAnsi="ＭＳ 明朝" w:hint="eastAsia"/>
          <w:sz w:val="22"/>
          <w:szCs w:val="22"/>
        </w:rPr>
        <w:t>１</w:t>
      </w:r>
      <w:r w:rsidR="00FF0AF3" w:rsidRPr="00784C11">
        <w:rPr>
          <w:rFonts w:ascii="ＭＳ 明朝" w:hAnsi="ＭＳ 明朝" w:hint="eastAsia"/>
          <w:sz w:val="22"/>
          <w:szCs w:val="22"/>
        </w:rPr>
        <w:t xml:space="preserve">　育児休業をすることを希望する従業員は、原則として育児休業を開始しようとする日（以下「育児休業開始予定日」という。）の</w:t>
      </w:r>
      <w:r w:rsidRPr="00784C11">
        <w:rPr>
          <w:rFonts w:ascii="ＭＳ 明朝" w:hAnsi="ＭＳ 明朝" w:hint="eastAsia"/>
          <w:sz w:val="22"/>
          <w:szCs w:val="22"/>
        </w:rPr>
        <w:t>１</w:t>
      </w:r>
      <w:r w:rsidR="00FF0AF3" w:rsidRPr="00784C11">
        <w:rPr>
          <w:rFonts w:ascii="ＭＳ 明朝" w:hAnsi="ＭＳ 明朝" w:hint="eastAsia"/>
          <w:sz w:val="22"/>
          <w:szCs w:val="22"/>
        </w:rPr>
        <w:t>か月前（第</w:t>
      </w:r>
      <w:r w:rsidRPr="00784C11">
        <w:rPr>
          <w:rFonts w:ascii="ＭＳ 明朝" w:hAnsi="ＭＳ 明朝" w:hint="eastAsia"/>
          <w:sz w:val="22"/>
          <w:szCs w:val="22"/>
        </w:rPr>
        <w:t>２</w:t>
      </w:r>
      <w:r w:rsidR="00FF0AF3" w:rsidRPr="00784C11">
        <w:rPr>
          <w:rFonts w:ascii="ＭＳ 明朝" w:hAnsi="ＭＳ 明朝" w:hint="eastAsia"/>
          <w:sz w:val="22"/>
          <w:szCs w:val="22"/>
        </w:rPr>
        <w:t>条第</w:t>
      </w:r>
      <w:r w:rsidRPr="00784C11">
        <w:rPr>
          <w:rFonts w:ascii="ＭＳ 明朝" w:hAnsi="ＭＳ 明朝" w:hint="eastAsia"/>
          <w:sz w:val="22"/>
          <w:szCs w:val="22"/>
        </w:rPr>
        <w:t>３</w:t>
      </w:r>
      <w:r w:rsidR="00FF0AF3" w:rsidRPr="00784C11">
        <w:rPr>
          <w:rFonts w:ascii="ＭＳ 明朝" w:hAnsi="ＭＳ 明朝" w:hint="eastAsia"/>
          <w:sz w:val="22"/>
          <w:szCs w:val="22"/>
        </w:rPr>
        <w:t>項</w:t>
      </w:r>
      <w:r w:rsidR="00560AD5" w:rsidRPr="00784C11">
        <w:rPr>
          <w:rFonts w:ascii="ＭＳ 明朝" w:hAnsi="ＭＳ 明朝" w:hint="eastAsia"/>
          <w:color w:val="000000"/>
          <w:sz w:val="22"/>
          <w:szCs w:val="22"/>
        </w:rPr>
        <w:t>及び</w:t>
      </w:r>
      <w:r w:rsidR="00087C29" w:rsidRPr="00784C11">
        <w:rPr>
          <w:rFonts w:ascii="ＭＳ 明朝" w:hAnsi="ＭＳ 明朝" w:hint="eastAsia"/>
          <w:color w:val="000000"/>
          <w:sz w:val="22"/>
          <w:szCs w:val="22"/>
        </w:rPr>
        <w:t>第４</w:t>
      </w:r>
      <w:r w:rsidR="00A54826" w:rsidRPr="00784C11">
        <w:rPr>
          <w:rFonts w:ascii="ＭＳ 明朝" w:hAnsi="ＭＳ 明朝" w:hint="eastAsia"/>
          <w:color w:val="000000"/>
          <w:sz w:val="22"/>
          <w:szCs w:val="22"/>
        </w:rPr>
        <w:t>項</w:t>
      </w:r>
      <w:r w:rsidR="00FF0AF3" w:rsidRPr="00784C11">
        <w:rPr>
          <w:rFonts w:ascii="ＭＳ 明朝" w:hAnsi="ＭＳ 明朝" w:hint="eastAsia"/>
          <w:color w:val="000000"/>
          <w:sz w:val="22"/>
          <w:szCs w:val="22"/>
        </w:rPr>
        <w:t>（ケース②、③の場合は、</w:t>
      </w:r>
      <w:r w:rsidR="00B24E59" w:rsidRPr="00784C11">
        <w:rPr>
          <w:rFonts w:ascii="ＭＳ 明朝" w:hAnsi="ＭＳ 明朝" w:hint="eastAsia"/>
          <w:color w:val="000000"/>
          <w:sz w:val="22"/>
          <w:szCs w:val="22"/>
        </w:rPr>
        <w:t>第</w:t>
      </w:r>
      <w:r w:rsidRPr="00784C11">
        <w:rPr>
          <w:rFonts w:ascii="ＭＳ 明朝" w:hAnsi="ＭＳ 明朝" w:hint="eastAsia"/>
          <w:color w:val="000000"/>
          <w:sz w:val="22"/>
          <w:szCs w:val="22"/>
        </w:rPr>
        <w:t>４</w:t>
      </w:r>
      <w:r w:rsidR="00FF0AF3" w:rsidRPr="00784C11">
        <w:rPr>
          <w:rFonts w:ascii="ＭＳ 明朝" w:hAnsi="ＭＳ 明朝" w:hint="eastAsia"/>
          <w:color w:val="000000"/>
          <w:sz w:val="22"/>
          <w:szCs w:val="22"/>
        </w:rPr>
        <w:t>項</w:t>
      </w:r>
      <w:r w:rsidR="00560AD5" w:rsidRPr="00784C11">
        <w:rPr>
          <w:rFonts w:ascii="ＭＳ 明朝" w:hAnsi="ＭＳ 明朝" w:hint="eastAsia"/>
          <w:color w:val="000000"/>
          <w:sz w:val="22"/>
          <w:szCs w:val="22"/>
        </w:rPr>
        <w:t>及び第</w:t>
      </w:r>
      <w:r w:rsidR="00087C29" w:rsidRPr="00784C11">
        <w:rPr>
          <w:rFonts w:ascii="ＭＳ 明朝" w:hAnsi="ＭＳ 明朝" w:hint="eastAsia"/>
          <w:color w:val="000000"/>
          <w:sz w:val="22"/>
          <w:szCs w:val="22"/>
        </w:rPr>
        <w:t>５</w:t>
      </w:r>
      <w:r w:rsidR="00560AD5" w:rsidRPr="00784C11">
        <w:rPr>
          <w:rFonts w:ascii="ＭＳ 明朝" w:hAnsi="ＭＳ 明朝" w:hint="eastAsia"/>
          <w:color w:val="000000"/>
          <w:sz w:val="22"/>
          <w:szCs w:val="22"/>
        </w:rPr>
        <w:t>項</w:t>
      </w:r>
      <w:r w:rsidR="00FF0AF3" w:rsidRPr="00784C11">
        <w:rPr>
          <w:rFonts w:ascii="ＭＳ 明朝" w:hAnsi="ＭＳ 明朝" w:hint="eastAsia"/>
          <w:color w:val="000000"/>
          <w:sz w:val="22"/>
          <w:szCs w:val="22"/>
        </w:rPr>
        <w:t>）に基づく</w:t>
      </w:r>
      <w:r w:rsidRPr="00784C11">
        <w:rPr>
          <w:rFonts w:ascii="ＭＳ 明朝" w:hAnsi="ＭＳ 明朝" w:hint="eastAsia"/>
          <w:color w:val="000000"/>
          <w:sz w:val="22"/>
          <w:szCs w:val="22"/>
        </w:rPr>
        <w:t>１</w:t>
      </w:r>
      <w:r w:rsidR="00FF0AF3" w:rsidRPr="00784C11">
        <w:rPr>
          <w:rFonts w:ascii="ＭＳ 明朝" w:hAnsi="ＭＳ 明朝" w:hint="eastAsia"/>
          <w:color w:val="000000"/>
          <w:sz w:val="22"/>
          <w:szCs w:val="22"/>
        </w:rPr>
        <w:t>歳</w:t>
      </w:r>
      <w:r w:rsidR="001F7663" w:rsidRPr="00784C11">
        <w:rPr>
          <w:rFonts w:ascii="ＭＳ 明朝" w:hAnsi="ＭＳ 明朝" w:hint="eastAsia"/>
          <w:color w:val="000000"/>
          <w:sz w:val="22"/>
          <w:szCs w:val="22"/>
        </w:rPr>
        <w:t>及び１歳６か月</w:t>
      </w:r>
      <w:r w:rsidR="00FF0AF3" w:rsidRPr="00784C11">
        <w:rPr>
          <w:rFonts w:ascii="ＭＳ 明朝" w:hAnsi="ＭＳ 明朝" w:hint="eastAsia"/>
          <w:sz w:val="22"/>
          <w:szCs w:val="22"/>
        </w:rPr>
        <w:t>を超える休業の場合は、</w:t>
      </w:r>
      <w:r w:rsidRPr="00784C11">
        <w:rPr>
          <w:rFonts w:ascii="ＭＳ 明朝" w:hAnsi="ＭＳ 明朝" w:hint="eastAsia"/>
          <w:sz w:val="22"/>
          <w:szCs w:val="22"/>
        </w:rPr>
        <w:t>２</w:t>
      </w:r>
      <w:r w:rsidR="00FF0AF3" w:rsidRPr="00784C11">
        <w:rPr>
          <w:rFonts w:ascii="ＭＳ 明朝" w:hAnsi="ＭＳ 明朝" w:hint="eastAsia"/>
          <w:sz w:val="22"/>
          <w:szCs w:val="22"/>
        </w:rPr>
        <w:t>週間前）までに育児休業申出書（社内様式</w:t>
      </w:r>
      <w:r w:rsidRPr="00784C11">
        <w:rPr>
          <w:rFonts w:ascii="ＭＳ 明朝" w:hAnsi="ＭＳ 明朝" w:hint="eastAsia"/>
          <w:sz w:val="22"/>
          <w:szCs w:val="22"/>
        </w:rPr>
        <w:t>１</w:t>
      </w:r>
      <w:r w:rsidR="00FF0AF3" w:rsidRPr="00784C11">
        <w:rPr>
          <w:rFonts w:ascii="ＭＳ 明朝" w:hAnsi="ＭＳ 明朝" w:hint="eastAsia"/>
          <w:sz w:val="22"/>
          <w:szCs w:val="22"/>
        </w:rPr>
        <w:t>）を人事部労務課に提出することにより申し出るものとする。なお、育児休業中の</w:t>
      </w:r>
      <w:r w:rsidR="00E34C4F" w:rsidRPr="00784C11">
        <w:rPr>
          <w:rFonts w:ascii="ＭＳ 明朝" w:hAnsi="ＭＳ 明朝" w:cs="ＭＳ 明朝" w:hint="eastAsia"/>
          <w:sz w:val="22"/>
          <w:szCs w:val="22"/>
        </w:rPr>
        <w:t>有期</w:t>
      </w:r>
      <w:r w:rsidR="00FF0AF3" w:rsidRPr="00784C11">
        <w:rPr>
          <w:rFonts w:ascii="ＭＳ 明朝" w:hAnsi="ＭＳ 明朝" w:hint="eastAsia"/>
          <w:sz w:val="22"/>
          <w:szCs w:val="22"/>
        </w:rPr>
        <w:t xml:space="preserve">契約従業員が労働契約を更新するに当たり、引き続き休業を希望する場合には、更新された労働契約期間の初日を育児休業開始予定日として、育児休業申出書により再度の申出を行うものとする。 </w:t>
      </w:r>
    </w:p>
    <w:p w14:paraId="0A16D4BB" w14:textId="77777777" w:rsidR="00FF0AF3" w:rsidRPr="00784C11" w:rsidRDefault="00E36D27"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FF0AF3" w:rsidRPr="00784C11">
        <w:rPr>
          <w:rFonts w:ascii="ＭＳ 明朝" w:hAnsi="ＭＳ 明朝" w:hint="eastAsia"/>
          <w:sz w:val="22"/>
          <w:szCs w:val="22"/>
        </w:rPr>
        <w:t xml:space="preserve">　申出は、次のいずれかに該当する場合を除き、一子につき</w:t>
      </w:r>
      <w:r w:rsidRPr="00784C11">
        <w:rPr>
          <w:rFonts w:ascii="ＭＳ 明朝" w:hAnsi="ＭＳ 明朝" w:hint="eastAsia"/>
          <w:sz w:val="22"/>
          <w:szCs w:val="22"/>
        </w:rPr>
        <w:t>１</w:t>
      </w:r>
      <w:r w:rsidR="00FF0AF3" w:rsidRPr="00784C11">
        <w:rPr>
          <w:rFonts w:ascii="ＭＳ 明朝" w:hAnsi="ＭＳ 明朝" w:hint="eastAsia"/>
          <w:sz w:val="22"/>
          <w:szCs w:val="22"/>
        </w:rPr>
        <w:t>回限りとする。ただし、産後休業をしていない従業員が、子の出生日又は出産予定日のいずれか遅い方から</w:t>
      </w:r>
      <w:r w:rsidRPr="00784C11">
        <w:rPr>
          <w:rFonts w:ascii="ＭＳ 明朝" w:hAnsi="ＭＳ 明朝" w:hint="eastAsia"/>
          <w:sz w:val="22"/>
          <w:szCs w:val="22"/>
        </w:rPr>
        <w:t>８</w:t>
      </w:r>
      <w:r w:rsidR="00FF0AF3" w:rsidRPr="00784C11">
        <w:rPr>
          <w:rFonts w:ascii="ＭＳ 明朝" w:hAnsi="ＭＳ 明朝" w:hint="eastAsia"/>
          <w:sz w:val="22"/>
          <w:szCs w:val="22"/>
        </w:rPr>
        <w:t>週間以内にした最初の育児休業については、</w:t>
      </w:r>
      <w:r w:rsidRPr="00784C11">
        <w:rPr>
          <w:rFonts w:ascii="ＭＳ 明朝" w:hAnsi="ＭＳ 明朝" w:hint="eastAsia"/>
          <w:sz w:val="22"/>
          <w:szCs w:val="22"/>
        </w:rPr>
        <w:t>１</w:t>
      </w:r>
      <w:r w:rsidR="00FF0AF3" w:rsidRPr="00784C11">
        <w:rPr>
          <w:rFonts w:ascii="ＭＳ 明朝" w:hAnsi="ＭＳ 明朝" w:hint="eastAsia"/>
          <w:sz w:val="22"/>
          <w:szCs w:val="22"/>
        </w:rPr>
        <w:t>回の申出にカウントしない。</w:t>
      </w:r>
    </w:p>
    <w:p w14:paraId="28EBB4B8" w14:textId="77777777" w:rsidR="00FF0AF3" w:rsidRPr="00784C11" w:rsidRDefault="00411CA0" w:rsidP="00411CA0">
      <w:pPr>
        <w:ind w:leftChars="132" w:left="848" w:hangingChars="272" w:hanging="571"/>
        <w:textAlignment w:val="center"/>
        <w:rPr>
          <w:rFonts w:ascii="ＭＳ 明朝" w:hAnsi="ＭＳ 明朝"/>
          <w:sz w:val="22"/>
          <w:szCs w:val="22"/>
        </w:rPr>
      </w:pPr>
      <w:r w:rsidRPr="00784C11">
        <w:rPr>
          <w:rFonts w:ascii="ＭＳ 明朝" w:hAnsi="ＭＳ 明朝" w:hint="eastAsia"/>
          <w:szCs w:val="22"/>
        </w:rPr>
        <w:t>（１）</w:t>
      </w:r>
      <w:r w:rsidR="00FF0AF3" w:rsidRPr="00784C11">
        <w:rPr>
          <w:rFonts w:ascii="ＭＳ 明朝" w:hAnsi="ＭＳ 明朝" w:hint="eastAsia"/>
          <w:spacing w:val="-4"/>
          <w:sz w:val="22"/>
          <w:szCs w:val="22"/>
        </w:rPr>
        <w:t>第</w:t>
      </w:r>
      <w:r w:rsidR="00E36D27" w:rsidRPr="00784C11">
        <w:rPr>
          <w:rFonts w:ascii="ＭＳ 明朝" w:hAnsi="ＭＳ 明朝" w:hint="eastAsia"/>
          <w:spacing w:val="-4"/>
          <w:sz w:val="22"/>
          <w:szCs w:val="22"/>
        </w:rPr>
        <w:t>２</w:t>
      </w:r>
      <w:r w:rsidR="00FF0AF3" w:rsidRPr="00784C11">
        <w:rPr>
          <w:rFonts w:ascii="ＭＳ 明朝" w:hAnsi="ＭＳ 明朝" w:hint="eastAsia"/>
          <w:spacing w:val="-4"/>
          <w:sz w:val="22"/>
          <w:szCs w:val="22"/>
        </w:rPr>
        <w:t>条第</w:t>
      </w:r>
      <w:r w:rsidR="00E36D27" w:rsidRPr="00784C11">
        <w:rPr>
          <w:rFonts w:ascii="ＭＳ 明朝" w:hAnsi="ＭＳ 明朝" w:hint="eastAsia"/>
          <w:spacing w:val="-4"/>
          <w:sz w:val="22"/>
          <w:szCs w:val="22"/>
        </w:rPr>
        <w:t>１</w:t>
      </w:r>
      <w:r w:rsidR="00FF0AF3" w:rsidRPr="00784C11">
        <w:rPr>
          <w:rFonts w:ascii="ＭＳ 明朝" w:hAnsi="ＭＳ 明朝" w:hint="eastAsia"/>
          <w:spacing w:val="-4"/>
          <w:sz w:val="22"/>
          <w:szCs w:val="22"/>
        </w:rPr>
        <w:t>項に基づく休業をした者が同条第</w:t>
      </w:r>
      <w:r w:rsidR="00E36D27" w:rsidRPr="00784C11">
        <w:rPr>
          <w:rFonts w:ascii="ＭＳ 明朝" w:hAnsi="ＭＳ 明朝" w:hint="eastAsia"/>
          <w:spacing w:val="-4"/>
          <w:sz w:val="22"/>
          <w:szCs w:val="22"/>
        </w:rPr>
        <w:t>３</w:t>
      </w:r>
      <w:r w:rsidR="00FF0AF3" w:rsidRPr="00784C11">
        <w:rPr>
          <w:rFonts w:ascii="ＭＳ 明朝" w:hAnsi="ＭＳ 明朝" w:hint="eastAsia"/>
          <w:spacing w:val="-4"/>
          <w:sz w:val="22"/>
          <w:szCs w:val="22"/>
        </w:rPr>
        <w:t>項</w:t>
      </w:r>
      <w:r w:rsidR="006A737B" w:rsidRPr="00784C11">
        <w:rPr>
          <w:rFonts w:ascii="ＭＳ 明朝" w:hAnsi="ＭＳ 明朝" w:hint="eastAsia"/>
          <w:spacing w:val="-4"/>
          <w:sz w:val="22"/>
          <w:szCs w:val="22"/>
        </w:rPr>
        <w:t>又は第４項</w:t>
      </w:r>
      <w:r w:rsidR="00FF0AF3" w:rsidRPr="00784C11">
        <w:rPr>
          <w:rFonts w:ascii="ＭＳ 明朝" w:hAnsi="ＭＳ 明朝" w:hint="eastAsia"/>
          <w:spacing w:val="-4"/>
          <w:sz w:val="22"/>
          <w:szCs w:val="22"/>
        </w:rPr>
        <w:t>（ケース②、③の場合は、</w:t>
      </w:r>
      <w:r w:rsidR="00B24E59" w:rsidRPr="00784C11">
        <w:rPr>
          <w:rFonts w:ascii="ＭＳ 明朝" w:hAnsi="ＭＳ 明朝" w:hint="eastAsia"/>
          <w:spacing w:val="-4"/>
          <w:sz w:val="22"/>
          <w:szCs w:val="22"/>
        </w:rPr>
        <w:t>第</w:t>
      </w:r>
      <w:r w:rsidR="00E36D27" w:rsidRPr="00784C11">
        <w:rPr>
          <w:rFonts w:ascii="ＭＳ 明朝" w:hAnsi="ＭＳ 明朝" w:hint="eastAsia"/>
          <w:spacing w:val="-4"/>
          <w:sz w:val="22"/>
          <w:szCs w:val="22"/>
        </w:rPr>
        <w:t>４</w:t>
      </w:r>
      <w:r w:rsidR="00FF0AF3" w:rsidRPr="00784C11">
        <w:rPr>
          <w:rFonts w:ascii="ＭＳ 明朝" w:hAnsi="ＭＳ 明朝" w:hint="eastAsia"/>
          <w:spacing w:val="-4"/>
          <w:sz w:val="22"/>
          <w:szCs w:val="22"/>
        </w:rPr>
        <w:t>項</w:t>
      </w:r>
      <w:r w:rsidR="006A737B" w:rsidRPr="00784C11">
        <w:rPr>
          <w:rFonts w:ascii="ＭＳ 明朝" w:hAnsi="ＭＳ 明朝" w:hint="eastAsia"/>
          <w:spacing w:val="-4"/>
          <w:sz w:val="22"/>
          <w:szCs w:val="22"/>
        </w:rPr>
        <w:t>又は第５項</w:t>
      </w:r>
      <w:r w:rsidR="00FF0AF3" w:rsidRPr="00784C11">
        <w:rPr>
          <w:rFonts w:ascii="ＭＳ 明朝" w:hAnsi="ＭＳ 明朝" w:hint="eastAsia"/>
          <w:spacing w:val="-4"/>
          <w:sz w:val="22"/>
          <w:szCs w:val="22"/>
        </w:rPr>
        <w:t>）に基づく</w:t>
      </w:r>
      <w:r w:rsidR="00FF0AF3" w:rsidRPr="00784C11">
        <w:rPr>
          <w:rFonts w:ascii="ＭＳ 明朝" w:hAnsi="ＭＳ 明朝" w:hint="eastAsia"/>
          <w:sz w:val="22"/>
          <w:szCs w:val="22"/>
        </w:rPr>
        <w:t>休業の申出をしようとする場合又は本条</w:t>
      </w:r>
      <w:r w:rsidR="00B24E59" w:rsidRPr="00784C11">
        <w:rPr>
          <w:rFonts w:ascii="ＭＳ 明朝" w:hAnsi="ＭＳ 明朝" w:hint="eastAsia"/>
          <w:sz w:val="22"/>
          <w:szCs w:val="22"/>
        </w:rPr>
        <w:t>第</w:t>
      </w:r>
      <w:r w:rsidR="00E36D27" w:rsidRPr="00784C11">
        <w:rPr>
          <w:rFonts w:ascii="ＭＳ 明朝" w:hAnsi="ＭＳ 明朝" w:hint="eastAsia"/>
          <w:sz w:val="22"/>
          <w:szCs w:val="22"/>
        </w:rPr>
        <w:t>１</w:t>
      </w:r>
      <w:r w:rsidR="00B24E59" w:rsidRPr="00784C11">
        <w:rPr>
          <w:rFonts w:ascii="ＭＳ 明朝" w:hAnsi="ＭＳ 明朝" w:hint="eastAsia"/>
          <w:sz w:val="22"/>
          <w:szCs w:val="22"/>
        </w:rPr>
        <w:t>項</w:t>
      </w:r>
      <w:r w:rsidR="00FF0AF3" w:rsidRPr="00784C11">
        <w:rPr>
          <w:rFonts w:ascii="ＭＳ 明朝" w:hAnsi="ＭＳ 明朝" w:hint="eastAsia"/>
          <w:sz w:val="22"/>
          <w:szCs w:val="22"/>
        </w:rPr>
        <w:t>後段の申出をしようとする場合</w:t>
      </w:r>
    </w:p>
    <w:p w14:paraId="7580C5D1" w14:textId="77777777" w:rsidR="0016102F" w:rsidRPr="00784C11" w:rsidRDefault="00411CA0" w:rsidP="00411CA0">
      <w:pPr>
        <w:ind w:leftChars="135" w:left="837" w:hangingChars="264" w:hanging="554"/>
        <w:textAlignment w:val="center"/>
        <w:rPr>
          <w:rFonts w:ascii="ＭＳ 明朝" w:hAnsi="ＭＳ 明朝"/>
          <w:color w:val="000000"/>
          <w:sz w:val="22"/>
          <w:szCs w:val="22"/>
        </w:rPr>
      </w:pPr>
      <w:r w:rsidRPr="00784C11">
        <w:rPr>
          <w:rFonts w:ascii="ＭＳ 明朝" w:hAnsi="ＭＳ 明朝" w:hint="eastAsia"/>
          <w:szCs w:val="22"/>
        </w:rPr>
        <w:t>（２）</w:t>
      </w:r>
      <w:r w:rsidR="00B438BC" w:rsidRPr="00784C11">
        <w:rPr>
          <w:rFonts w:ascii="ＭＳ 明朝" w:hAnsi="ＭＳ 明朝" w:hint="eastAsia"/>
          <w:color w:val="000000"/>
          <w:spacing w:val="-4"/>
          <w:sz w:val="22"/>
          <w:szCs w:val="22"/>
        </w:rPr>
        <w:t>第２条第３項</w:t>
      </w:r>
      <w:r w:rsidR="00B70E5F" w:rsidRPr="00784C11">
        <w:rPr>
          <w:rFonts w:ascii="ＭＳ 明朝" w:hAnsi="ＭＳ 明朝" w:hint="eastAsia"/>
          <w:color w:val="000000"/>
          <w:spacing w:val="-4"/>
          <w:sz w:val="22"/>
          <w:szCs w:val="22"/>
        </w:rPr>
        <w:t>（ケース②、③の場合は、第４項）</w:t>
      </w:r>
      <w:r w:rsidR="00B438BC" w:rsidRPr="00784C11">
        <w:rPr>
          <w:rFonts w:ascii="ＭＳ 明朝" w:hAnsi="ＭＳ 明朝" w:hint="eastAsia"/>
          <w:color w:val="000000"/>
          <w:spacing w:val="-4"/>
          <w:sz w:val="22"/>
          <w:szCs w:val="22"/>
        </w:rPr>
        <w:t>に基づく休業をした者が同条第４項（ケース②、③の場合は、第５項）に基づく</w:t>
      </w:r>
      <w:r w:rsidR="00B438BC" w:rsidRPr="00784C11">
        <w:rPr>
          <w:rFonts w:ascii="ＭＳ 明朝" w:hAnsi="ＭＳ 明朝" w:hint="eastAsia"/>
          <w:color w:val="000000"/>
          <w:sz w:val="22"/>
          <w:szCs w:val="22"/>
        </w:rPr>
        <w:t>休業の申出をしようとする場合又は本条第１項後段の申出をしようとする場合</w:t>
      </w:r>
    </w:p>
    <w:p w14:paraId="6831CDFF" w14:textId="77777777" w:rsidR="00FF0AF3" w:rsidRPr="00784C11" w:rsidRDefault="00411CA0" w:rsidP="00411CA0">
      <w:pPr>
        <w:ind w:firstLineChars="135" w:firstLine="283"/>
        <w:textAlignment w:val="center"/>
        <w:rPr>
          <w:rFonts w:ascii="ＭＳ 明朝" w:hAnsi="ＭＳ 明朝"/>
          <w:color w:val="000000"/>
          <w:sz w:val="22"/>
          <w:szCs w:val="22"/>
        </w:rPr>
      </w:pPr>
      <w:r w:rsidRPr="00784C11">
        <w:rPr>
          <w:rFonts w:ascii="ＭＳ 明朝" w:hAnsi="ＭＳ 明朝" w:hint="eastAsia"/>
          <w:szCs w:val="22"/>
        </w:rPr>
        <w:t>（３）</w:t>
      </w:r>
      <w:r w:rsidR="00FF0AF3" w:rsidRPr="00784C11">
        <w:rPr>
          <w:rFonts w:ascii="ＭＳ 明朝" w:hAnsi="ＭＳ 明朝" w:hint="eastAsia"/>
          <w:sz w:val="22"/>
          <w:szCs w:val="22"/>
        </w:rPr>
        <w:t xml:space="preserve">配偶者の死亡等特別の事情がある場合 </w:t>
      </w:r>
    </w:p>
    <w:p w14:paraId="59B89F34" w14:textId="77777777" w:rsidR="00FF0AF3" w:rsidRPr="00784C11" w:rsidRDefault="00E36D27"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FF0AF3" w:rsidRPr="00784C11">
        <w:rPr>
          <w:rFonts w:ascii="ＭＳ 明朝" w:hAnsi="ＭＳ 明朝" w:hint="eastAsia"/>
          <w:sz w:val="22"/>
          <w:szCs w:val="22"/>
        </w:rPr>
        <w:t xml:space="preserve">　会社は、育児休業申出書を受け取るに当たり、必要最小限度の各種証明書の提出を求めることがある。</w:t>
      </w:r>
    </w:p>
    <w:p w14:paraId="1AC0797E" w14:textId="77777777" w:rsidR="00FF0AF3" w:rsidRPr="00784C11" w:rsidRDefault="00E36D27"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FF0AF3" w:rsidRPr="00784C11">
        <w:rPr>
          <w:rFonts w:ascii="ＭＳ 明朝" w:hAnsi="ＭＳ 明朝" w:hint="eastAsia"/>
          <w:sz w:val="22"/>
          <w:szCs w:val="22"/>
        </w:rPr>
        <w:t xml:space="preserve">　育児休業申出書が提出されたときは、会社は速やかに当該育児休業申出書を提出した者（以下この章において「申出者」という。）に対し、育児休業</w:t>
      </w:r>
      <w:r w:rsidR="001F3F15" w:rsidRPr="00784C11">
        <w:rPr>
          <w:rFonts w:ascii="ＭＳ 明朝" w:hAnsi="ＭＳ 明朝" w:hint="eastAsia"/>
          <w:sz w:val="22"/>
          <w:szCs w:val="22"/>
        </w:rPr>
        <w:t>取扱</w:t>
      </w:r>
      <w:r w:rsidR="00FF0AF3" w:rsidRPr="00784C11">
        <w:rPr>
          <w:rFonts w:ascii="ＭＳ 明朝" w:hAnsi="ＭＳ 明朝" w:hint="eastAsia"/>
          <w:sz w:val="22"/>
          <w:szCs w:val="22"/>
        </w:rPr>
        <w:t>通知書（社内様式</w:t>
      </w:r>
      <w:r w:rsidRPr="00784C11">
        <w:rPr>
          <w:rFonts w:ascii="ＭＳ 明朝" w:hAnsi="ＭＳ 明朝" w:hint="eastAsia"/>
          <w:sz w:val="22"/>
          <w:szCs w:val="22"/>
        </w:rPr>
        <w:t>２</w:t>
      </w:r>
      <w:r w:rsidR="00FF0AF3" w:rsidRPr="00784C11">
        <w:rPr>
          <w:rFonts w:ascii="ＭＳ 明朝" w:hAnsi="ＭＳ 明朝" w:hint="eastAsia"/>
          <w:sz w:val="22"/>
          <w:szCs w:val="22"/>
        </w:rPr>
        <w:t>）を交付する。</w:t>
      </w:r>
    </w:p>
    <w:p w14:paraId="650183F4" w14:textId="77777777" w:rsidR="00FF0AF3" w:rsidRPr="00784C11" w:rsidRDefault="00E36D27"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FF0AF3" w:rsidRPr="00784C11">
        <w:rPr>
          <w:rFonts w:ascii="ＭＳ 明朝" w:hAnsi="ＭＳ 明朝" w:hint="eastAsia"/>
          <w:sz w:val="22"/>
          <w:szCs w:val="22"/>
        </w:rPr>
        <w:t xml:space="preserve">　申出の日後に申出に係る子が出生したときは、申出者は、出生後</w:t>
      </w:r>
      <w:r w:rsidR="00087C29" w:rsidRPr="00784C11">
        <w:rPr>
          <w:rFonts w:ascii="ＭＳ 明朝" w:hAnsi="ＭＳ 明朝" w:hint="eastAsia"/>
          <w:sz w:val="22"/>
          <w:szCs w:val="22"/>
        </w:rPr>
        <w:t>２週間</w:t>
      </w:r>
      <w:r w:rsidR="00FF0AF3" w:rsidRPr="00784C11">
        <w:rPr>
          <w:rFonts w:ascii="ＭＳ 明朝" w:hAnsi="ＭＳ 明朝" w:hint="eastAsia"/>
          <w:sz w:val="22"/>
          <w:szCs w:val="22"/>
        </w:rPr>
        <w:t>以内に人事部労務課に育児休業対象児出生届（社内様式</w:t>
      </w:r>
      <w:r w:rsidRPr="00784C11">
        <w:rPr>
          <w:rFonts w:ascii="ＭＳ 明朝" w:hAnsi="ＭＳ 明朝" w:hint="eastAsia"/>
          <w:sz w:val="22"/>
          <w:szCs w:val="22"/>
        </w:rPr>
        <w:t>３</w:t>
      </w:r>
      <w:r w:rsidR="00FF0AF3" w:rsidRPr="00784C11">
        <w:rPr>
          <w:rFonts w:ascii="ＭＳ 明朝" w:hAnsi="ＭＳ 明朝" w:hint="eastAsia"/>
          <w:sz w:val="22"/>
          <w:szCs w:val="22"/>
        </w:rPr>
        <w:t xml:space="preserve">）を提出しなければならない。 </w:t>
      </w:r>
    </w:p>
    <w:p w14:paraId="063015CA" w14:textId="77777777" w:rsidR="00D005AE" w:rsidRPr="00784C11" w:rsidRDefault="00D005AE" w:rsidP="00B30A56">
      <w:pPr>
        <w:spacing w:line="240" w:lineRule="exact"/>
        <w:rPr>
          <w:rFonts w:ascii="ＭＳ 明朝" w:hAnsi="ＭＳ 明朝"/>
          <w:sz w:val="22"/>
          <w:szCs w:val="22"/>
        </w:rPr>
      </w:pPr>
    </w:p>
    <w:p w14:paraId="7DC09A4E" w14:textId="77777777" w:rsidR="00D005AE" w:rsidRPr="00784C11" w:rsidRDefault="00D005AE" w:rsidP="00B30A56">
      <w:pPr>
        <w:spacing w:line="240" w:lineRule="exact"/>
        <w:rPr>
          <w:rFonts w:ascii="ＭＳ 明朝" w:hAnsi="ＭＳ 明朝"/>
          <w:sz w:val="22"/>
          <w:szCs w:val="22"/>
        </w:rPr>
      </w:pPr>
    </w:p>
    <w:p w14:paraId="60EC9DD1" w14:textId="77777777" w:rsidR="00D005AE" w:rsidRPr="00784C11" w:rsidRDefault="00D005AE" w:rsidP="00B30A56">
      <w:pPr>
        <w:spacing w:line="240" w:lineRule="exact"/>
        <w:rPr>
          <w:rFonts w:ascii="ＭＳ 明朝" w:hAnsi="ＭＳ 明朝"/>
          <w:sz w:val="22"/>
          <w:szCs w:val="22"/>
        </w:rPr>
      </w:pPr>
    </w:p>
    <w:p w14:paraId="706F41F3" w14:textId="357270DC" w:rsidR="005E47EB" w:rsidRPr="00784C11" w:rsidRDefault="006404A2" w:rsidP="00B30A56">
      <w:pPr>
        <w:spacing w:line="240" w:lineRule="exact"/>
        <w:rPr>
          <w:rFonts w:ascii="ＭＳ 明朝" w:hAnsi="ＭＳ 明朝"/>
          <w:szCs w:val="22"/>
        </w:rPr>
      </w:pPr>
      <w:r w:rsidRPr="00784C11">
        <w:rPr>
          <w:rFonts w:ascii="ＭＳ 明朝" w:hAnsi="ＭＳ 明朝" w:hint="eastAsia"/>
          <w:noProof/>
          <w:sz w:val="22"/>
          <w:szCs w:val="22"/>
        </w:rPr>
        <mc:AlternateContent>
          <mc:Choice Requires="wps">
            <w:drawing>
              <wp:anchor distT="0" distB="0" distL="114300" distR="114300" simplePos="0" relativeHeight="251625984" behindDoc="0" locked="0" layoutInCell="1" allowOverlap="1" wp14:anchorId="6583ABE1" wp14:editId="4FA2D92D">
                <wp:simplePos x="0" y="0"/>
                <wp:positionH relativeFrom="column">
                  <wp:posOffset>-114300</wp:posOffset>
                </wp:positionH>
                <wp:positionV relativeFrom="paragraph">
                  <wp:posOffset>-53340</wp:posOffset>
                </wp:positionV>
                <wp:extent cx="6515100" cy="2743200"/>
                <wp:effectExtent l="10795" t="10795" r="8255" b="8255"/>
                <wp:wrapNone/>
                <wp:docPr id="6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43200"/>
                        </a:xfrm>
                        <a:prstGeom prst="roundRect">
                          <a:avLst>
                            <a:gd name="adj" fmla="val 9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77ED4" id="AutoShape 60" o:spid="_x0000_s1026" style="position:absolute;left:0;text-align:left;margin-left:-9pt;margin-top:-4.2pt;width:513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" filled="f">
                <v:textbox inset="5.85pt,.7pt,5.85pt,.7pt"/>
              </v:roundrect>
            </w:pict>
          </mc:Fallback>
        </mc:AlternateContent>
      </w:r>
      <w:r w:rsidR="005E47EB" w:rsidRPr="00784C11">
        <w:rPr>
          <w:rFonts w:ascii="ＭＳ 明朝" w:hAnsi="ＭＳ 明朝" w:hint="eastAsia"/>
          <w:szCs w:val="22"/>
        </w:rPr>
        <w:t>（育児休業の申出の撤回等）</w:t>
      </w:r>
    </w:p>
    <w:p w14:paraId="7741FE1C" w14:textId="77777777" w:rsidR="005E47EB" w:rsidRPr="00784C11" w:rsidRDefault="005E47EB" w:rsidP="0016102F">
      <w:pPr>
        <w:spacing w:line="300" w:lineRule="exact"/>
        <w:textAlignment w:val="center"/>
        <w:rPr>
          <w:rFonts w:ascii="ＭＳ 明朝" w:hAnsi="ＭＳ 明朝"/>
          <w:szCs w:val="22"/>
        </w:rPr>
      </w:pPr>
      <w:r w:rsidRPr="00784C11">
        <w:rPr>
          <w:rFonts w:ascii="ＭＳ 明朝" w:hAnsi="ＭＳ 明朝" w:hint="eastAsia"/>
          <w:szCs w:val="22"/>
        </w:rPr>
        <w:t>第</w:t>
      </w:r>
      <w:r w:rsidR="005B1040" w:rsidRPr="00784C11">
        <w:rPr>
          <w:rFonts w:ascii="ＭＳ 明朝" w:hAnsi="ＭＳ 明朝" w:hint="eastAsia"/>
          <w:szCs w:val="22"/>
        </w:rPr>
        <w:t>4</w:t>
      </w:r>
      <w:r w:rsidRPr="00784C11">
        <w:rPr>
          <w:rFonts w:ascii="ＭＳ 明朝" w:hAnsi="ＭＳ 明朝" w:hint="eastAsia"/>
          <w:szCs w:val="22"/>
        </w:rPr>
        <w:t>条</w:t>
      </w:r>
    </w:p>
    <w:p w14:paraId="39BE7BAC"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１</w:t>
      </w:r>
      <w:r w:rsidR="005E47EB" w:rsidRPr="00784C11">
        <w:rPr>
          <w:rFonts w:ascii="ＭＳ 明朝" w:hAnsi="ＭＳ 明朝" w:hint="eastAsia"/>
          <w:szCs w:val="22"/>
        </w:rPr>
        <w:t xml:space="preserve">　申出者は、育児休業開始予定日の前日までは、育児休業申出撤回届（社内様式</w:t>
      </w:r>
      <w:r w:rsidRPr="00784C11">
        <w:rPr>
          <w:rFonts w:ascii="ＭＳ 明朝" w:hAnsi="ＭＳ 明朝" w:hint="eastAsia"/>
          <w:szCs w:val="22"/>
        </w:rPr>
        <w:t>４</w:t>
      </w:r>
      <w:r w:rsidR="005E47EB" w:rsidRPr="00784C11">
        <w:rPr>
          <w:rFonts w:ascii="ＭＳ 明朝" w:hAnsi="ＭＳ 明朝" w:hint="eastAsia"/>
          <w:szCs w:val="22"/>
        </w:rPr>
        <w:t xml:space="preserve">）を人事部労務課に提出することにより、育児休業の申出を撤回することができる。 </w:t>
      </w:r>
    </w:p>
    <w:p w14:paraId="5B9B46EE" w14:textId="77777777" w:rsidR="009E425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２</w:t>
      </w:r>
      <w:r w:rsidR="009E425B" w:rsidRPr="00784C11">
        <w:rPr>
          <w:rFonts w:ascii="ＭＳ 明朝" w:hAnsi="ＭＳ 明朝" w:hint="eastAsia"/>
          <w:szCs w:val="22"/>
        </w:rPr>
        <w:t xml:space="preserve">　育児休業</w:t>
      </w:r>
      <w:r w:rsidR="00D0595D" w:rsidRPr="00784C11">
        <w:rPr>
          <w:rFonts w:ascii="ＭＳ 明朝" w:hAnsi="ＭＳ 明朝" w:hint="eastAsia"/>
          <w:szCs w:val="22"/>
        </w:rPr>
        <w:t>申出</w:t>
      </w:r>
      <w:r w:rsidR="009E425B" w:rsidRPr="00784C11">
        <w:rPr>
          <w:rFonts w:ascii="ＭＳ 明朝" w:hAnsi="ＭＳ 明朝" w:hint="eastAsia"/>
          <w:szCs w:val="22"/>
        </w:rPr>
        <w:t>撤回届が提出されたときは、会社は速やかに当該育児休業</w:t>
      </w:r>
      <w:r w:rsidR="0065547D" w:rsidRPr="00784C11">
        <w:rPr>
          <w:rFonts w:ascii="ＭＳ 明朝" w:hAnsi="ＭＳ 明朝" w:hint="eastAsia"/>
          <w:szCs w:val="22"/>
        </w:rPr>
        <w:t>申出</w:t>
      </w:r>
      <w:r w:rsidR="009E425B" w:rsidRPr="00784C11">
        <w:rPr>
          <w:rFonts w:ascii="ＭＳ 明朝" w:hAnsi="ＭＳ 明朝" w:hint="eastAsia"/>
          <w:szCs w:val="22"/>
        </w:rPr>
        <w:t>撤回届を提出した者に対し、育児休業</w:t>
      </w:r>
      <w:r w:rsidR="00381278" w:rsidRPr="00784C11">
        <w:rPr>
          <w:rFonts w:ascii="ＭＳ 明朝" w:hAnsi="ＭＳ 明朝" w:hint="eastAsia"/>
          <w:szCs w:val="22"/>
        </w:rPr>
        <w:t>取扱</w:t>
      </w:r>
      <w:r w:rsidR="009E425B" w:rsidRPr="00784C11">
        <w:rPr>
          <w:rFonts w:ascii="ＭＳ 明朝" w:hAnsi="ＭＳ 明朝" w:hint="eastAsia"/>
          <w:szCs w:val="22"/>
        </w:rPr>
        <w:t>通知書（社内様式</w:t>
      </w:r>
      <w:r w:rsidRPr="00784C11">
        <w:rPr>
          <w:rFonts w:ascii="ＭＳ 明朝" w:hAnsi="ＭＳ 明朝" w:hint="eastAsia"/>
          <w:szCs w:val="22"/>
        </w:rPr>
        <w:t>２</w:t>
      </w:r>
      <w:r w:rsidR="009E425B" w:rsidRPr="00784C11">
        <w:rPr>
          <w:rFonts w:ascii="ＭＳ 明朝" w:hAnsi="ＭＳ 明朝" w:hint="eastAsia"/>
          <w:szCs w:val="22"/>
        </w:rPr>
        <w:t>）を交付する。</w:t>
      </w:r>
    </w:p>
    <w:p w14:paraId="6EFD034E"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３</w:t>
      </w:r>
      <w:r w:rsidR="005E47EB" w:rsidRPr="00784C11">
        <w:rPr>
          <w:rFonts w:ascii="ＭＳ 明朝" w:hAnsi="ＭＳ 明朝" w:hint="eastAsia"/>
          <w:szCs w:val="22"/>
        </w:rPr>
        <w:t xml:space="preserve">　育児休業の申出を撤回した者は、特別の事情がない限り同一の子については再度申出をすることができない。</w:t>
      </w:r>
      <w:r w:rsidR="002938FA" w:rsidRPr="00784C11">
        <w:rPr>
          <w:rFonts w:ascii="ＭＳ 明朝" w:hAnsi="ＭＳ 明朝" w:hint="eastAsia"/>
          <w:szCs w:val="22"/>
        </w:rPr>
        <w:t>ただし、第２条第１項に基づく休業の申出を撤回した者であっても、同条第３項及び第４項（ケース②、③の場合は、第４項及び第５項）に基づく休業の申出をすることができ、第２条第３項（ケース②、③の場合は、第４項）に基づく休業の申出を撤回した者であっても、同条第４項（ケース②、③の場合は、第５項）に基づく休業の申出をすることができる。</w:t>
      </w:r>
      <w:r w:rsidR="005E47EB" w:rsidRPr="00784C11">
        <w:rPr>
          <w:rFonts w:ascii="ＭＳ 明朝" w:hAnsi="ＭＳ 明朝" w:hint="eastAsia"/>
          <w:szCs w:val="22"/>
        </w:rPr>
        <w:t xml:space="preserve"> </w:t>
      </w:r>
    </w:p>
    <w:p w14:paraId="7B74C849"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４</w:t>
      </w:r>
      <w:r w:rsidR="005E47EB" w:rsidRPr="00784C11">
        <w:rPr>
          <w:rFonts w:ascii="ＭＳ 明朝" w:hAnsi="ＭＳ 明朝" w:hint="eastAsia"/>
          <w:szCs w:val="22"/>
        </w:rPr>
        <w:t xml:space="preserve">　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4A348996" w14:textId="77777777" w:rsidR="00B30A56" w:rsidRPr="00784C11" w:rsidRDefault="00B30A56" w:rsidP="0016102F">
      <w:pPr>
        <w:spacing w:line="300" w:lineRule="exact"/>
        <w:textAlignment w:val="center"/>
        <w:rPr>
          <w:rFonts w:ascii="ＭＳ 明朝" w:hAnsi="ＭＳ 明朝"/>
          <w:sz w:val="22"/>
          <w:szCs w:val="22"/>
        </w:rPr>
      </w:pPr>
    </w:p>
    <w:p w14:paraId="5C8F1D14" w14:textId="77777777" w:rsidR="00B62C80" w:rsidRPr="00784C11" w:rsidRDefault="00D005AE" w:rsidP="0016102F">
      <w:pPr>
        <w:spacing w:line="300" w:lineRule="exact"/>
        <w:textAlignment w:val="center"/>
        <w:rPr>
          <w:rFonts w:ascii="ＭＳ 明朝" w:hAnsi="ＭＳ 明朝"/>
          <w:sz w:val="22"/>
          <w:szCs w:val="22"/>
        </w:rPr>
      </w:pPr>
      <w:r w:rsidRPr="00784C11">
        <w:rPr>
          <w:rFonts w:ascii="ＭＳ 明朝" w:hAnsi="ＭＳ 明朝"/>
          <w:sz w:val="22"/>
          <w:szCs w:val="22"/>
        </w:rPr>
        <w:br w:type="page"/>
      </w:r>
    </w:p>
    <w:p w14:paraId="795B5D15" w14:textId="2EBD9F76" w:rsidR="005E47EB" w:rsidRPr="00784C11" w:rsidRDefault="006404A2" w:rsidP="0016102F">
      <w:pPr>
        <w:spacing w:line="300" w:lineRule="exact"/>
        <w:textAlignment w:val="center"/>
        <w:rPr>
          <w:rFonts w:ascii="ＭＳ 明朝" w:hAnsi="ＭＳ 明朝"/>
          <w:szCs w:val="22"/>
        </w:rPr>
      </w:pPr>
      <w:r w:rsidRPr="00784C11">
        <w:rPr>
          <w:rFonts w:ascii="ＭＳ 明朝" w:hAnsi="ＭＳ 明朝"/>
          <w:noProof/>
          <w:sz w:val="22"/>
          <w:szCs w:val="22"/>
        </w:rPr>
        <w:lastRenderedPageBreak/>
        <mc:AlternateContent>
          <mc:Choice Requires="wps">
            <w:drawing>
              <wp:anchor distT="0" distB="0" distL="114300" distR="114300" simplePos="0" relativeHeight="251627008" behindDoc="0" locked="0" layoutInCell="1" allowOverlap="1" wp14:anchorId="0765D5AC" wp14:editId="1BBCA2C8">
                <wp:simplePos x="0" y="0"/>
                <wp:positionH relativeFrom="column">
                  <wp:posOffset>-104775</wp:posOffset>
                </wp:positionH>
                <wp:positionV relativeFrom="paragraph">
                  <wp:posOffset>161290</wp:posOffset>
                </wp:positionV>
                <wp:extent cx="6515100" cy="6737985"/>
                <wp:effectExtent l="10795" t="6350" r="8255" b="889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37985"/>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3815E" id="AutoShape 63" o:spid="_x0000_s1026" style="position:absolute;left:0;text-align:left;margin-left:-8.25pt;margin-top:12.7pt;width:513pt;height:5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" filled="f">
                <v:textbox inset="5.85pt,.7pt,5.85pt,.7pt"/>
              </v:roundrect>
            </w:pict>
          </mc:Fallback>
        </mc:AlternateContent>
      </w:r>
      <w:r w:rsidR="005E47EB" w:rsidRPr="00784C11">
        <w:rPr>
          <w:rFonts w:ascii="ＭＳ 明朝" w:hAnsi="ＭＳ 明朝" w:hint="eastAsia"/>
          <w:szCs w:val="22"/>
        </w:rPr>
        <w:t>（育児休業の期間等）</w:t>
      </w:r>
    </w:p>
    <w:p w14:paraId="410EE025" w14:textId="77777777" w:rsidR="005E47EB" w:rsidRPr="00784C11" w:rsidRDefault="005E47EB" w:rsidP="0016102F">
      <w:pPr>
        <w:spacing w:line="300" w:lineRule="exact"/>
        <w:textAlignment w:val="center"/>
        <w:rPr>
          <w:rFonts w:ascii="ＭＳ 明朝" w:hAnsi="ＭＳ 明朝"/>
          <w:szCs w:val="22"/>
        </w:rPr>
      </w:pPr>
      <w:r w:rsidRPr="00784C11">
        <w:rPr>
          <w:rFonts w:ascii="ＭＳ 明朝" w:hAnsi="ＭＳ 明朝" w:hint="eastAsia"/>
          <w:szCs w:val="22"/>
        </w:rPr>
        <w:t>第</w:t>
      </w:r>
      <w:r w:rsidR="005B1040" w:rsidRPr="00784C11">
        <w:rPr>
          <w:rFonts w:ascii="ＭＳ 明朝" w:hAnsi="ＭＳ 明朝" w:hint="eastAsia"/>
          <w:szCs w:val="22"/>
        </w:rPr>
        <w:t>5</w:t>
      </w:r>
      <w:r w:rsidRPr="00784C11">
        <w:rPr>
          <w:rFonts w:ascii="ＭＳ 明朝" w:hAnsi="ＭＳ 明朝" w:hint="eastAsia"/>
          <w:szCs w:val="22"/>
        </w:rPr>
        <w:t xml:space="preserve">条 </w:t>
      </w:r>
    </w:p>
    <w:p w14:paraId="72B9CC79"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１</w:t>
      </w:r>
      <w:r w:rsidR="005E47EB" w:rsidRPr="00784C11">
        <w:rPr>
          <w:rFonts w:ascii="ＭＳ 明朝" w:hAnsi="ＭＳ 明朝" w:hint="eastAsia"/>
          <w:szCs w:val="22"/>
        </w:rPr>
        <w:t xml:space="preserve">　育児休業の</w:t>
      </w:r>
      <w:r w:rsidR="00381278" w:rsidRPr="00784C11">
        <w:rPr>
          <w:rFonts w:ascii="ＭＳ 明朝" w:hAnsi="ＭＳ 明朝" w:hint="eastAsia"/>
          <w:szCs w:val="22"/>
        </w:rPr>
        <w:t>期間</w:t>
      </w:r>
      <w:r w:rsidR="005E47EB" w:rsidRPr="00784C11">
        <w:rPr>
          <w:rFonts w:ascii="ＭＳ 明朝" w:hAnsi="ＭＳ 明朝" w:hint="eastAsia"/>
          <w:szCs w:val="22"/>
        </w:rPr>
        <w:t>は、原則として、子が</w:t>
      </w:r>
      <w:r w:rsidRPr="00784C11">
        <w:rPr>
          <w:rFonts w:ascii="ＭＳ 明朝" w:hAnsi="ＭＳ 明朝" w:hint="eastAsia"/>
          <w:szCs w:val="22"/>
        </w:rPr>
        <w:t>１</w:t>
      </w:r>
      <w:r w:rsidR="005E47EB" w:rsidRPr="00784C11">
        <w:rPr>
          <w:rFonts w:ascii="ＭＳ 明朝" w:hAnsi="ＭＳ 明朝" w:hint="eastAsia"/>
          <w:szCs w:val="22"/>
        </w:rPr>
        <w:t>歳に達するまで（第</w:t>
      </w:r>
      <w:r w:rsidRPr="00784C11">
        <w:rPr>
          <w:rFonts w:ascii="ＭＳ 明朝" w:hAnsi="ＭＳ 明朝" w:hint="eastAsia"/>
          <w:szCs w:val="22"/>
        </w:rPr>
        <w:t>２</w:t>
      </w:r>
      <w:r w:rsidR="005E47EB" w:rsidRPr="00784C11">
        <w:rPr>
          <w:rFonts w:ascii="ＭＳ 明朝" w:hAnsi="ＭＳ 明朝" w:hint="eastAsia"/>
          <w:szCs w:val="22"/>
        </w:rPr>
        <w:t>条第</w:t>
      </w:r>
      <w:r w:rsidRPr="00784C11">
        <w:rPr>
          <w:rFonts w:ascii="ＭＳ 明朝" w:hAnsi="ＭＳ 明朝" w:hint="eastAsia"/>
          <w:szCs w:val="22"/>
        </w:rPr>
        <w:t>２</w:t>
      </w:r>
      <w:r w:rsidR="005E47EB" w:rsidRPr="00784C11">
        <w:rPr>
          <w:rFonts w:ascii="ＭＳ 明朝" w:hAnsi="ＭＳ 明朝" w:hint="eastAsia"/>
          <w:szCs w:val="22"/>
        </w:rPr>
        <w:t>項</w:t>
      </w:r>
      <w:r w:rsidR="00720142" w:rsidRPr="00784C11">
        <w:rPr>
          <w:rFonts w:ascii="ＭＳ 明朝" w:hAnsi="ＭＳ 明朝" w:hint="eastAsia"/>
          <w:szCs w:val="22"/>
        </w:rPr>
        <w:t>、</w:t>
      </w:r>
      <w:r w:rsidR="00381278" w:rsidRPr="00784C11">
        <w:rPr>
          <w:rFonts w:ascii="ＭＳ 明朝" w:hAnsi="ＭＳ 明朝" w:hint="eastAsia"/>
          <w:szCs w:val="22"/>
        </w:rPr>
        <w:t>第</w:t>
      </w:r>
      <w:r w:rsidRPr="00784C11">
        <w:rPr>
          <w:rFonts w:ascii="ＭＳ 明朝" w:hAnsi="ＭＳ 明朝" w:hint="eastAsia"/>
          <w:szCs w:val="22"/>
        </w:rPr>
        <w:t>３</w:t>
      </w:r>
      <w:r w:rsidR="00381278" w:rsidRPr="00784C11">
        <w:rPr>
          <w:rFonts w:ascii="ＭＳ 明朝" w:hAnsi="ＭＳ 明朝" w:hint="eastAsia"/>
          <w:szCs w:val="22"/>
        </w:rPr>
        <w:t>項</w:t>
      </w:r>
      <w:r w:rsidR="00720142" w:rsidRPr="00784C11">
        <w:rPr>
          <w:rFonts w:ascii="ＭＳ 明朝" w:hAnsi="ＭＳ 明朝" w:hint="eastAsia"/>
          <w:szCs w:val="22"/>
        </w:rPr>
        <w:t>及び第４項</w:t>
      </w:r>
      <w:r w:rsidR="005E47EB" w:rsidRPr="00784C11">
        <w:rPr>
          <w:rFonts w:ascii="ＭＳ 明朝" w:hAnsi="ＭＳ 明朝" w:hint="eastAsia"/>
          <w:szCs w:val="22"/>
        </w:rPr>
        <w:t>（ケース②、 ③の場合は、</w:t>
      </w:r>
      <w:r w:rsidR="00381278" w:rsidRPr="00784C11">
        <w:rPr>
          <w:rFonts w:ascii="ＭＳ 明朝" w:hAnsi="ＭＳ 明朝" w:hint="eastAsia"/>
          <w:szCs w:val="22"/>
        </w:rPr>
        <w:t>第</w:t>
      </w:r>
      <w:r w:rsidRPr="00784C11">
        <w:rPr>
          <w:rFonts w:ascii="ＭＳ 明朝" w:hAnsi="ＭＳ 明朝" w:hint="eastAsia"/>
          <w:szCs w:val="22"/>
        </w:rPr>
        <w:t>３</w:t>
      </w:r>
      <w:r w:rsidR="005E47EB" w:rsidRPr="00784C11">
        <w:rPr>
          <w:rFonts w:ascii="ＭＳ 明朝" w:hAnsi="ＭＳ 明朝" w:hint="eastAsia"/>
          <w:szCs w:val="22"/>
        </w:rPr>
        <w:t>項</w:t>
      </w:r>
      <w:r w:rsidR="00720142" w:rsidRPr="00784C11">
        <w:rPr>
          <w:rFonts w:ascii="ＭＳ 明朝" w:hAnsi="ＭＳ 明朝" w:hint="eastAsia"/>
          <w:szCs w:val="22"/>
        </w:rPr>
        <w:t>、</w:t>
      </w:r>
      <w:r w:rsidR="00381278" w:rsidRPr="00784C11">
        <w:rPr>
          <w:rFonts w:ascii="ＭＳ 明朝" w:hAnsi="ＭＳ 明朝" w:hint="eastAsia"/>
          <w:szCs w:val="22"/>
        </w:rPr>
        <w:t>第</w:t>
      </w:r>
      <w:r w:rsidRPr="00784C11">
        <w:rPr>
          <w:rFonts w:ascii="ＭＳ 明朝" w:hAnsi="ＭＳ 明朝" w:hint="eastAsia"/>
          <w:szCs w:val="22"/>
        </w:rPr>
        <w:t>４</w:t>
      </w:r>
      <w:r w:rsidR="00381278" w:rsidRPr="00784C11">
        <w:rPr>
          <w:rFonts w:ascii="ＭＳ 明朝" w:hAnsi="ＭＳ 明朝" w:hint="eastAsia"/>
          <w:szCs w:val="22"/>
        </w:rPr>
        <w:t>項</w:t>
      </w:r>
      <w:r w:rsidR="00720142" w:rsidRPr="00784C11">
        <w:rPr>
          <w:rFonts w:ascii="ＭＳ 明朝" w:hAnsi="ＭＳ 明朝" w:hint="eastAsia"/>
          <w:szCs w:val="22"/>
        </w:rPr>
        <w:t>及び第５項</w:t>
      </w:r>
      <w:r w:rsidR="005E47EB" w:rsidRPr="00784C11">
        <w:rPr>
          <w:rFonts w:ascii="ＭＳ 明朝" w:hAnsi="ＭＳ 明朝" w:hint="eastAsia"/>
          <w:szCs w:val="22"/>
        </w:rPr>
        <w:t>）に基づく休業の場合は、</w:t>
      </w:r>
      <w:r w:rsidR="00381278" w:rsidRPr="00784C11">
        <w:rPr>
          <w:rFonts w:ascii="ＭＳ 明朝" w:hAnsi="ＭＳ 明朝" w:hint="eastAsia"/>
          <w:szCs w:val="22"/>
        </w:rPr>
        <w:t>それぞれ定められた時期まで</w:t>
      </w:r>
      <w:r w:rsidR="005E47EB" w:rsidRPr="00784C11">
        <w:rPr>
          <w:rFonts w:ascii="ＭＳ 明朝" w:hAnsi="ＭＳ 明朝" w:hint="eastAsia"/>
          <w:szCs w:val="22"/>
        </w:rPr>
        <w:t>）を限度として育児休業申出書（社内様式</w:t>
      </w:r>
      <w:r w:rsidRPr="00784C11">
        <w:rPr>
          <w:rFonts w:ascii="ＭＳ 明朝" w:hAnsi="ＭＳ 明朝" w:hint="eastAsia"/>
          <w:szCs w:val="22"/>
        </w:rPr>
        <w:t>１</w:t>
      </w:r>
      <w:r w:rsidR="005E47EB" w:rsidRPr="00784C11">
        <w:rPr>
          <w:rFonts w:ascii="ＭＳ 明朝" w:hAnsi="ＭＳ 明朝" w:hint="eastAsia"/>
          <w:szCs w:val="22"/>
        </w:rPr>
        <w:t xml:space="preserve">）に記載された期間とする。 </w:t>
      </w:r>
    </w:p>
    <w:p w14:paraId="5CE62069"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２</w:t>
      </w:r>
      <w:r w:rsidR="005E47EB" w:rsidRPr="00784C11">
        <w:rPr>
          <w:rFonts w:ascii="ＭＳ 明朝" w:hAnsi="ＭＳ 明朝" w:hint="eastAsia"/>
          <w:szCs w:val="22"/>
        </w:rPr>
        <w:t xml:space="preserve">　</w:t>
      </w:r>
      <w:r w:rsidR="00720142" w:rsidRPr="00784C11">
        <w:rPr>
          <w:rFonts w:ascii="ＭＳ 明朝" w:hAnsi="ＭＳ 明朝" w:hint="eastAsia"/>
          <w:szCs w:val="22"/>
        </w:rPr>
        <w:t>本条第</w:t>
      </w:r>
      <w:r w:rsidRPr="00784C11">
        <w:rPr>
          <w:rFonts w:ascii="ＭＳ 明朝" w:hAnsi="ＭＳ 明朝" w:hint="eastAsia"/>
          <w:szCs w:val="22"/>
        </w:rPr>
        <w:t>１</w:t>
      </w:r>
      <w:r w:rsidR="00720142" w:rsidRPr="00784C11">
        <w:rPr>
          <w:rFonts w:ascii="ＭＳ 明朝" w:hAnsi="ＭＳ 明朝" w:hint="eastAsia"/>
          <w:szCs w:val="22"/>
        </w:rPr>
        <w:t>項</w:t>
      </w:r>
      <w:r w:rsidR="005E47EB" w:rsidRPr="00784C11">
        <w:rPr>
          <w:rFonts w:ascii="ＭＳ 明朝" w:hAnsi="ＭＳ 明朝" w:hint="eastAsia"/>
          <w:szCs w:val="22"/>
        </w:rPr>
        <w:t xml:space="preserve">にかかわらず、会社は、育児・介護休業法の定めるところにより育児休業開始予定日の指定を行うことができる。 </w:t>
      </w:r>
    </w:p>
    <w:p w14:paraId="03765010" w14:textId="77777777" w:rsidR="005E47EB" w:rsidRPr="00784C11" w:rsidRDefault="00E36D27" w:rsidP="002938FA">
      <w:pPr>
        <w:spacing w:line="296" w:lineRule="exact"/>
        <w:ind w:leftChars="100" w:left="420" w:hangingChars="100" w:hanging="210"/>
        <w:textAlignment w:val="center"/>
        <w:rPr>
          <w:rFonts w:ascii="ＭＳ 明朝" w:hAnsi="ＭＳ 明朝"/>
          <w:color w:val="000000"/>
          <w:szCs w:val="22"/>
        </w:rPr>
      </w:pPr>
      <w:r w:rsidRPr="00784C11">
        <w:rPr>
          <w:rFonts w:ascii="ＭＳ 明朝" w:hAnsi="ＭＳ 明朝" w:hint="eastAsia"/>
          <w:szCs w:val="22"/>
        </w:rPr>
        <w:t>３</w:t>
      </w:r>
      <w:r w:rsidR="005E47EB" w:rsidRPr="00784C11">
        <w:rPr>
          <w:rFonts w:ascii="ＭＳ 明朝" w:hAnsi="ＭＳ 明朝" w:hint="eastAsia"/>
          <w:szCs w:val="22"/>
        </w:rPr>
        <w:t xml:space="preserve">　従業員は、育児休業期間変更申出書（社内様式</w:t>
      </w:r>
      <w:r w:rsidRPr="00784C11">
        <w:rPr>
          <w:rFonts w:ascii="ＭＳ 明朝" w:hAnsi="ＭＳ 明朝" w:hint="eastAsia"/>
          <w:szCs w:val="22"/>
        </w:rPr>
        <w:t>５</w:t>
      </w:r>
      <w:r w:rsidR="005E47EB" w:rsidRPr="00784C11">
        <w:rPr>
          <w:rFonts w:ascii="ＭＳ 明朝" w:hAnsi="ＭＳ 明朝" w:hint="eastAsia"/>
          <w:szCs w:val="22"/>
        </w:rPr>
        <w:t>）により人事部労務課に、育児休業開始予定日の</w:t>
      </w:r>
      <w:r w:rsidRPr="00784C11">
        <w:rPr>
          <w:rFonts w:ascii="ＭＳ 明朝" w:hAnsi="ＭＳ 明朝" w:hint="eastAsia"/>
          <w:szCs w:val="22"/>
        </w:rPr>
        <w:t>１</w:t>
      </w:r>
      <w:r w:rsidR="005E47EB" w:rsidRPr="00784C11">
        <w:rPr>
          <w:rFonts w:ascii="ＭＳ 明朝" w:hAnsi="ＭＳ 明朝" w:hint="eastAsia"/>
          <w:szCs w:val="22"/>
        </w:rPr>
        <w:t>週間前までに申し出ることにより、育児休業開始予定日の繰り上げ変更を、また、育児休業を終了しようとする日（以下「育児休業終了予定日」という。）の</w:t>
      </w:r>
      <w:r w:rsidRPr="00784C11">
        <w:rPr>
          <w:rFonts w:ascii="ＭＳ 明朝" w:hAnsi="ＭＳ 明朝" w:hint="eastAsia"/>
          <w:szCs w:val="22"/>
        </w:rPr>
        <w:t>１</w:t>
      </w:r>
      <w:r w:rsidR="005E47EB" w:rsidRPr="00784C11">
        <w:rPr>
          <w:rFonts w:ascii="ＭＳ 明朝" w:hAnsi="ＭＳ 明朝" w:hint="eastAsia"/>
          <w:szCs w:val="22"/>
        </w:rPr>
        <w:t>か月前（第</w:t>
      </w:r>
      <w:r w:rsidRPr="00784C11">
        <w:rPr>
          <w:rFonts w:ascii="ＭＳ 明朝" w:hAnsi="ＭＳ 明朝" w:hint="eastAsia"/>
          <w:szCs w:val="22"/>
        </w:rPr>
        <w:t>２</w:t>
      </w:r>
      <w:r w:rsidR="005E47EB" w:rsidRPr="00784C11">
        <w:rPr>
          <w:rFonts w:ascii="ＭＳ 明朝" w:hAnsi="ＭＳ 明朝" w:hint="eastAsia"/>
          <w:szCs w:val="22"/>
        </w:rPr>
        <w:t>条第</w:t>
      </w:r>
      <w:r w:rsidRPr="00784C11">
        <w:rPr>
          <w:rFonts w:ascii="ＭＳ 明朝" w:hAnsi="ＭＳ 明朝" w:hint="eastAsia"/>
          <w:szCs w:val="22"/>
        </w:rPr>
        <w:t>３</w:t>
      </w:r>
      <w:r w:rsidR="005E47EB" w:rsidRPr="00784C11">
        <w:rPr>
          <w:rFonts w:ascii="ＭＳ 明朝" w:hAnsi="ＭＳ 明朝" w:hint="eastAsia"/>
          <w:szCs w:val="22"/>
        </w:rPr>
        <w:t>項</w:t>
      </w:r>
      <w:r w:rsidR="00782BDC" w:rsidRPr="00784C11">
        <w:rPr>
          <w:rFonts w:ascii="ＭＳ 明朝" w:hAnsi="ＭＳ 明朝" w:hint="eastAsia"/>
          <w:color w:val="000000"/>
          <w:szCs w:val="22"/>
        </w:rPr>
        <w:t>及び第４項</w:t>
      </w:r>
      <w:r w:rsidR="00FE6273" w:rsidRPr="00784C11">
        <w:rPr>
          <w:rFonts w:ascii="ＭＳ 明朝" w:hAnsi="ＭＳ 明朝" w:hint="eastAsia"/>
          <w:color w:val="000000"/>
          <w:szCs w:val="22"/>
        </w:rPr>
        <w:t>（ケース②、③の場合は、第</w:t>
      </w:r>
      <w:r w:rsidRPr="00784C11">
        <w:rPr>
          <w:rFonts w:ascii="ＭＳ 明朝" w:hAnsi="ＭＳ 明朝" w:hint="eastAsia"/>
          <w:color w:val="000000"/>
          <w:szCs w:val="22"/>
        </w:rPr>
        <w:t>４</w:t>
      </w:r>
      <w:r w:rsidR="00FE6273" w:rsidRPr="00784C11">
        <w:rPr>
          <w:rFonts w:ascii="ＭＳ 明朝" w:hAnsi="ＭＳ 明朝" w:hint="eastAsia"/>
          <w:color w:val="000000"/>
          <w:szCs w:val="22"/>
        </w:rPr>
        <w:t>項</w:t>
      </w:r>
      <w:r w:rsidR="00782BDC" w:rsidRPr="00784C11">
        <w:rPr>
          <w:rFonts w:ascii="ＭＳ 明朝" w:hAnsi="ＭＳ 明朝" w:hint="eastAsia"/>
          <w:color w:val="000000"/>
          <w:szCs w:val="22"/>
        </w:rPr>
        <w:t>及び第５項</w:t>
      </w:r>
      <w:r w:rsidR="00FE6273" w:rsidRPr="00784C11">
        <w:rPr>
          <w:rFonts w:ascii="ＭＳ 明朝" w:hAnsi="ＭＳ 明朝" w:hint="eastAsia"/>
          <w:color w:val="000000"/>
          <w:szCs w:val="22"/>
        </w:rPr>
        <w:t>）</w:t>
      </w:r>
      <w:r w:rsidR="005E47EB" w:rsidRPr="00784C11">
        <w:rPr>
          <w:rFonts w:ascii="ＭＳ 明朝" w:hAnsi="ＭＳ 明朝" w:hint="eastAsia"/>
          <w:color w:val="000000"/>
          <w:szCs w:val="22"/>
        </w:rPr>
        <w:t>に基づく休業をしている場合は、</w:t>
      </w:r>
      <w:r w:rsidRPr="00784C11">
        <w:rPr>
          <w:rFonts w:ascii="ＭＳ 明朝" w:hAnsi="ＭＳ 明朝" w:hint="eastAsia"/>
          <w:color w:val="000000"/>
          <w:szCs w:val="22"/>
        </w:rPr>
        <w:t>２</w:t>
      </w:r>
      <w:r w:rsidR="005E47EB" w:rsidRPr="00784C11">
        <w:rPr>
          <w:rFonts w:ascii="ＭＳ 明朝" w:hAnsi="ＭＳ 明朝" w:hint="eastAsia"/>
          <w:color w:val="000000"/>
          <w:szCs w:val="22"/>
        </w:rPr>
        <w:t>週間前）までに申し出ることにより、育児休業終了予定日の繰り下げ変更を行うことができる。</w:t>
      </w:r>
    </w:p>
    <w:p w14:paraId="6CEA2936" w14:textId="77777777" w:rsidR="005E47EB" w:rsidRPr="00784C11" w:rsidRDefault="005E47EB" w:rsidP="002938FA">
      <w:pPr>
        <w:spacing w:line="296" w:lineRule="exact"/>
        <w:ind w:leftChars="205" w:left="430" w:firstLineChars="100" w:firstLine="210"/>
        <w:textAlignment w:val="center"/>
        <w:rPr>
          <w:rFonts w:ascii="ＭＳ 明朝" w:hAnsi="ＭＳ 明朝"/>
          <w:szCs w:val="22"/>
        </w:rPr>
      </w:pPr>
      <w:r w:rsidRPr="00784C11">
        <w:rPr>
          <w:rFonts w:ascii="ＭＳ 明朝" w:hAnsi="ＭＳ 明朝" w:hint="eastAsia"/>
          <w:color w:val="000000"/>
          <w:szCs w:val="22"/>
        </w:rPr>
        <w:t>育児休業開始予定日の繰り上げ変更及び育児休業終了予定日の繰り下げ変更とも、原則として</w:t>
      </w:r>
      <w:r w:rsidR="00E36D27" w:rsidRPr="00784C11">
        <w:rPr>
          <w:rFonts w:ascii="ＭＳ 明朝" w:hAnsi="ＭＳ 明朝" w:hint="eastAsia"/>
          <w:color w:val="000000"/>
          <w:szCs w:val="22"/>
        </w:rPr>
        <w:t>１</w:t>
      </w:r>
      <w:r w:rsidRPr="00784C11">
        <w:rPr>
          <w:rFonts w:ascii="ＭＳ 明朝" w:hAnsi="ＭＳ 明朝" w:hint="eastAsia"/>
          <w:color w:val="000000"/>
          <w:szCs w:val="22"/>
        </w:rPr>
        <w:t>回に限り行うことができるが、第</w:t>
      </w:r>
      <w:r w:rsidR="00E36D27" w:rsidRPr="00784C11">
        <w:rPr>
          <w:rFonts w:ascii="ＭＳ 明朝" w:hAnsi="ＭＳ 明朝" w:hint="eastAsia"/>
          <w:color w:val="000000"/>
          <w:szCs w:val="22"/>
        </w:rPr>
        <w:t>２</w:t>
      </w:r>
      <w:r w:rsidRPr="00784C11">
        <w:rPr>
          <w:rFonts w:ascii="ＭＳ 明朝" w:hAnsi="ＭＳ 明朝" w:hint="eastAsia"/>
          <w:color w:val="000000"/>
          <w:szCs w:val="22"/>
        </w:rPr>
        <w:t>条第</w:t>
      </w:r>
      <w:r w:rsidR="00E36D27" w:rsidRPr="00784C11">
        <w:rPr>
          <w:rFonts w:ascii="ＭＳ 明朝" w:hAnsi="ＭＳ 明朝" w:hint="eastAsia"/>
          <w:color w:val="000000"/>
          <w:szCs w:val="22"/>
        </w:rPr>
        <w:t>３</w:t>
      </w:r>
      <w:r w:rsidRPr="00784C11">
        <w:rPr>
          <w:rFonts w:ascii="ＭＳ 明朝" w:hAnsi="ＭＳ 明朝" w:hint="eastAsia"/>
          <w:color w:val="000000"/>
          <w:szCs w:val="22"/>
        </w:rPr>
        <w:t>項</w:t>
      </w:r>
      <w:r w:rsidR="00782BDC" w:rsidRPr="00784C11">
        <w:rPr>
          <w:rFonts w:ascii="ＭＳ 明朝" w:hAnsi="ＭＳ 明朝" w:hint="eastAsia"/>
          <w:color w:val="000000"/>
          <w:szCs w:val="22"/>
        </w:rPr>
        <w:t>及び第４項</w:t>
      </w:r>
      <w:r w:rsidRPr="00784C11">
        <w:rPr>
          <w:rFonts w:ascii="ＭＳ 明朝" w:hAnsi="ＭＳ 明朝" w:hint="eastAsia"/>
          <w:color w:val="000000"/>
          <w:szCs w:val="22"/>
        </w:rPr>
        <w:t>（ケース②、③の場合は、</w:t>
      </w:r>
      <w:r w:rsidR="00B24E59" w:rsidRPr="00784C11">
        <w:rPr>
          <w:rFonts w:ascii="ＭＳ 明朝" w:hAnsi="ＭＳ 明朝" w:hint="eastAsia"/>
          <w:color w:val="000000"/>
          <w:szCs w:val="22"/>
        </w:rPr>
        <w:t>第</w:t>
      </w:r>
      <w:r w:rsidR="00E36D27" w:rsidRPr="00784C11">
        <w:rPr>
          <w:rFonts w:ascii="ＭＳ 明朝" w:hAnsi="ＭＳ 明朝" w:hint="eastAsia"/>
          <w:color w:val="000000"/>
          <w:szCs w:val="22"/>
        </w:rPr>
        <w:t>４</w:t>
      </w:r>
      <w:r w:rsidRPr="00784C11">
        <w:rPr>
          <w:rFonts w:ascii="ＭＳ 明朝" w:hAnsi="ＭＳ 明朝" w:hint="eastAsia"/>
          <w:color w:val="000000"/>
          <w:szCs w:val="22"/>
        </w:rPr>
        <w:t>項</w:t>
      </w:r>
      <w:r w:rsidR="00782BDC" w:rsidRPr="00784C11">
        <w:rPr>
          <w:rFonts w:ascii="ＭＳ 明朝" w:hAnsi="ＭＳ 明朝" w:hint="eastAsia"/>
          <w:color w:val="000000"/>
          <w:szCs w:val="22"/>
        </w:rPr>
        <w:t>及び第５項</w:t>
      </w:r>
      <w:r w:rsidRPr="00784C11">
        <w:rPr>
          <w:rFonts w:ascii="ＭＳ 明朝" w:hAnsi="ＭＳ 明朝" w:hint="eastAsia"/>
          <w:color w:val="000000"/>
          <w:szCs w:val="22"/>
        </w:rPr>
        <w:t>）に基づく休業の場合には、第</w:t>
      </w:r>
      <w:r w:rsidR="00E36D27" w:rsidRPr="00784C11">
        <w:rPr>
          <w:rFonts w:ascii="ＭＳ 明朝" w:hAnsi="ＭＳ 明朝" w:hint="eastAsia"/>
          <w:color w:val="000000"/>
          <w:szCs w:val="22"/>
        </w:rPr>
        <w:t>２</w:t>
      </w:r>
      <w:r w:rsidRPr="00784C11">
        <w:rPr>
          <w:rFonts w:ascii="ＭＳ 明朝" w:hAnsi="ＭＳ 明朝" w:hint="eastAsia"/>
          <w:color w:val="000000"/>
          <w:szCs w:val="22"/>
        </w:rPr>
        <w:t>条第</w:t>
      </w:r>
      <w:r w:rsidR="00E36D27" w:rsidRPr="00784C11">
        <w:rPr>
          <w:rFonts w:ascii="ＭＳ 明朝" w:hAnsi="ＭＳ 明朝" w:hint="eastAsia"/>
          <w:color w:val="000000"/>
          <w:szCs w:val="22"/>
        </w:rPr>
        <w:t>１</w:t>
      </w:r>
      <w:r w:rsidR="00EF7008" w:rsidRPr="00784C11">
        <w:rPr>
          <w:rFonts w:ascii="ＭＳ 明朝" w:hAnsi="ＭＳ 明朝" w:hint="eastAsia"/>
          <w:color w:val="000000"/>
          <w:szCs w:val="22"/>
        </w:rPr>
        <w:t>項</w:t>
      </w:r>
      <w:r w:rsidRPr="00784C11">
        <w:rPr>
          <w:rFonts w:ascii="ＭＳ 明朝" w:hAnsi="ＭＳ 明朝" w:hint="eastAsia"/>
          <w:color w:val="000000"/>
          <w:szCs w:val="22"/>
        </w:rPr>
        <w:t>に基づく休業とは別に、子が</w:t>
      </w:r>
      <w:r w:rsidR="00E36D27" w:rsidRPr="00784C11">
        <w:rPr>
          <w:rFonts w:ascii="ＭＳ 明朝" w:hAnsi="ＭＳ 明朝" w:hint="eastAsia"/>
          <w:color w:val="000000"/>
          <w:szCs w:val="22"/>
        </w:rPr>
        <w:t>１</w:t>
      </w:r>
      <w:r w:rsidRPr="00784C11">
        <w:rPr>
          <w:rFonts w:ascii="ＭＳ 明朝" w:hAnsi="ＭＳ 明朝" w:hint="eastAsia"/>
          <w:color w:val="000000"/>
          <w:szCs w:val="22"/>
        </w:rPr>
        <w:t>歳から</w:t>
      </w:r>
      <w:r w:rsidR="00E36D27" w:rsidRPr="00784C11">
        <w:rPr>
          <w:rFonts w:ascii="ＭＳ 明朝" w:hAnsi="ＭＳ 明朝" w:hint="eastAsia"/>
          <w:color w:val="000000"/>
          <w:szCs w:val="22"/>
        </w:rPr>
        <w:t>１</w:t>
      </w:r>
      <w:r w:rsidRPr="00784C11">
        <w:rPr>
          <w:rFonts w:ascii="ＭＳ 明朝" w:hAnsi="ＭＳ 明朝" w:hint="eastAsia"/>
          <w:color w:val="000000"/>
          <w:szCs w:val="22"/>
        </w:rPr>
        <w:t>歳</w:t>
      </w:r>
      <w:r w:rsidR="00E36D27" w:rsidRPr="00784C11">
        <w:rPr>
          <w:rFonts w:ascii="ＭＳ 明朝" w:hAnsi="ＭＳ 明朝" w:hint="eastAsia"/>
          <w:color w:val="000000"/>
          <w:szCs w:val="22"/>
        </w:rPr>
        <w:t>６</w:t>
      </w:r>
      <w:r w:rsidRPr="00784C11">
        <w:rPr>
          <w:rFonts w:ascii="ＭＳ 明朝" w:hAnsi="ＭＳ 明朝" w:hint="eastAsia"/>
          <w:color w:val="000000"/>
          <w:szCs w:val="22"/>
        </w:rPr>
        <w:t>か月に達するまで</w:t>
      </w:r>
      <w:r w:rsidR="00782BDC" w:rsidRPr="00784C11">
        <w:rPr>
          <w:rFonts w:ascii="ＭＳ 明朝" w:hAnsi="ＭＳ 明朝" w:hint="eastAsia"/>
          <w:color w:val="000000"/>
          <w:szCs w:val="22"/>
        </w:rPr>
        <w:t>及び１歳６か月から２歳に達するまで</w:t>
      </w:r>
      <w:r w:rsidRPr="00784C11">
        <w:rPr>
          <w:rFonts w:ascii="ＭＳ 明朝" w:hAnsi="ＭＳ 明朝" w:hint="eastAsia"/>
          <w:color w:val="000000"/>
          <w:szCs w:val="22"/>
        </w:rPr>
        <w:t>の期間内で、</w:t>
      </w:r>
      <w:r w:rsidR="00782BDC" w:rsidRPr="00784C11">
        <w:rPr>
          <w:rFonts w:ascii="ＭＳ 明朝" w:hAnsi="ＭＳ 明朝" w:hint="eastAsia"/>
          <w:color w:val="000000"/>
          <w:szCs w:val="22"/>
        </w:rPr>
        <w:t>それぞれ</w:t>
      </w:r>
      <w:r w:rsidR="00E36D27" w:rsidRPr="00784C11">
        <w:rPr>
          <w:rFonts w:ascii="ＭＳ 明朝" w:hAnsi="ＭＳ 明朝" w:hint="eastAsia"/>
          <w:color w:val="000000"/>
          <w:szCs w:val="22"/>
        </w:rPr>
        <w:t>１</w:t>
      </w:r>
      <w:r w:rsidRPr="00784C11">
        <w:rPr>
          <w:rFonts w:ascii="ＭＳ 明朝" w:hAnsi="ＭＳ 明朝" w:hint="eastAsia"/>
          <w:color w:val="000000"/>
          <w:szCs w:val="22"/>
        </w:rPr>
        <w:t>回、育児休業終了</w:t>
      </w:r>
      <w:r w:rsidRPr="00784C11">
        <w:rPr>
          <w:rFonts w:ascii="ＭＳ 明朝" w:hAnsi="ＭＳ 明朝" w:hint="eastAsia"/>
          <w:szCs w:val="22"/>
        </w:rPr>
        <w:t xml:space="preserve">予定日の繰り下げ変更を行うことができる。 </w:t>
      </w:r>
    </w:p>
    <w:p w14:paraId="6E3BEDAE"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４</w:t>
      </w:r>
      <w:r w:rsidR="005E47EB" w:rsidRPr="00784C11">
        <w:rPr>
          <w:rFonts w:ascii="ＭＳ 明朝" w:hAnsi="ＭＳ 明朝" w:hint="eastAsia"/>
          <w:szCs w:val="22"/>
        </w:rPr>
        <w:t xml:space="preserve">　</w:t>
      </w:r>
      <w:r w:rsidR="004276C8" w:rsidRPr="00784C11">
        <w:rPr>
          <w:rFonts w:ascii="ＭＳ 明朝" w:hAnsi="ＭＳ 明朝" w:hint="eastAsia"/>
          <w:szCs w:val="22"/>
        </w:rPr>
        <w:t>育児休業</w:t>
      </w:r>
      <w:r w:rsidR="00FC313A" w:rsidRPr="00784C11">
        <w:rPr>
          <w:rFonts w:ascii="ＭＳ 明朝" w:hAnsi="ＭＳ 明朝" w:hint="eastAsia"/>
          <w:szCs w:val="22"/>
        </w:rPr>
        <w:t>期間</w:t>
      </w:r>
      <w:r w:rsidR="004276C8" w:rsidRPr="00784C11">
        <w:rPr>
          <w:rFonts w:ascii="ＭＳ 明朝" w:hAnsi="ＭＳ 明朝" w:hint="eastAsia"/>
          <w:szCs w:val="22"/>
        </w:rPr>
        <w:t>変更申出書が提出されたときは、会社は速やかに当該育児休業</w:t>
      </w:r>
      <w:r w:rsidR="00FC313A" w:rsidRPr="00784C11">
        <w:rPr>
          <w:rFonts w:ascii="ＭＳ 明朝" w:hAnsi="ＭＳ 明朝" w:hint="eastAsia"/>
          <w:szCs w:val="22"/>
        </w:rPr>
        <w:t>期間</w:t>
      </w:r>
      <w:r w:rsidR="004276C8" w:rsidRPr="00784C11">
        <w:rPr>
          <w:rFonts w:ascii="ＭＳ 明朝" w:hAnsi="ＭＳ 明朝" w:hint="eastAsia"/>
          <w:szCs w:val="22"/>
        </w:rPr>
        <w:t>変更申出書を提出した者に対し、育児休業</w:t>
      </w:r>
      <w:r w:rsidR="00381278" w:rsidRPr="00784C11">
        <w:rPr>
          <w:rFonts w:ascii="ＭＳ 明朝" w:hAnsi="ＭＳ 明朝" w:hint="eastAsia"/>
          <w:szCs w:val="22"/>
        </w:rPr>
        <w:t>取扱</w:t>
      </w:r>
      <w:r w:rsidR="004276C8" w:rsidRPr="00784C11">
        <w:rPr>
          <w:rFonts w:ascii="ＭＳ 明朝" w:hAnsi="ＭＳ 明朝" w:hint="eastAsia"/>
          <w:szCs w:val="22"/>
        </w:rPr>
        <w:t>通知書（社内様式</w:t>
      </w:r>
      <w:r w:rsidRPr="00784C11">
        <w:rPr>
          <w:rFonts w:ascii="ＭＳ 明朝" w:hAnsi="ＭＳ 明朝" w:hint="eastAsia"/>
          <w:szCs w:val="22"/>
        </w:rPr>
        <w:t>２</w:t>
      </w:r>
      <w:r w:rsidR="004276C8" w:rsidRPr="00784C11">
        <w:rPr>
          <w:rFonts w:ascii="ＭＳ 明朝" w:hAnsi="ＭＳ 明朝" w:hint="eastAsia"/>
          <w:szCs w:val="22"/>
        </w:rPr>
        <w:t>）を交付する。</w:t>
      </w:r>
      <w:r w:rsidR="005E47EB" w:rsidRPr="00784C11">
        <w:rPr>
          <w:rFonts w:ascii="ＭＳ 明朝" w:hAnsi="ＭＳ 明朝" w:hint="eastAsia"/>
          <w:szCs w:val="22"/>
        </w:rPr>
        <w:t xml:space="preserve"> </w:t>
      </w:r>
    </w:p>
    <w:p w14:paraId="0C1A302A" w14:textId="77777777" w:rsidR="005E47EB" w:rsidRPr="00784C11" w:rsidRDefault="00E36D27" w:rsidP="002938FA">
      <w:pPr>
        <w:spacing w:line="296" w:lineRule="exact"/>
        <w:ind w:leftChars="100" w:left="420" w:hangingChars="100" w:hanging="210"/>
        <w:textAlignment w:val="center"/>
        <w:rPr>
          <w:rFonts w:ascii="ＭＳ 明朝" w:hAnsi="ＭＳ 明朝"/>
          <w:szCs w:val="22"/>
        </w:rPr>
      </w:pPr>
      <w:r w:rsidRPr="00784C11">
        <w:rPr>
          <w:rFonts w:ascii="ＭＳ 明朝" w:hAnsi="ＭＳ 明朝" w:hint="eastAsia"/>
          <w:szCs w:val="22"/>
        </w:rPr>
        <w:t>５</w:t>
      </w:r>
      <w:r w:rsidR="005E47EB" w:rsidRPr="00784C11">
        <w:rPr>
          <w:rFonts w:ascii="ＭＳ 明朝" w:hAnsi="ＭＳ 明朝" w:hint="eastAsia"/>
          <w:szCs w:val="22"/>
        </w:rPr>
        <w:t xml:space="preserve">　次の各号に掲げるいずれかの事由が生じた場合には、育児休業は終了するものとし、当該育児休業の終了日は当該各号に掲げる日とする。 </w:t>
      </w:r>
    </w:p>
    <w:p w14:paraId="63B669C9" w14:textId="77777777" w:rsidR="005E47EB" w:rsidRPr="00784C11" w:rsidRDefault="005E47EB" w:rsidP="002938FA">
      <w:pPr>
        <w:spacing w:line="296" w:lineRule="exact"/>
        <w:ind w:leftChars="200" w:left="420"/>
        <w:textAlignment w:val="center"/>
        <w:rPr>
          <w:rFonts w:ascii="ＭＳ 明朝" w:hAnsi="ＭＳ 明朝"/>
          <w:szCs w:val="22"/>
        </w:rPr>
      </w:pPr>
      <w:r w:rsidRPr="00784C11">
        <w:rPr>
          <w:rFonts w:ascii="ＭＳ 明朝" w:hAnsi="ＭＳ 明朝" w:hint="eastAsia"/>
          <w:szCs w:val="22"/>
        </w:rPr>
        <w:t>（</w:t>
      </w:r>
      <w:r w:rsidR="00E36D27" w:rsidRPr="00784C11">
        <w:rPr>
          <w:rFonts w:ascii="ＭＳ 明朝" w:hAnsi="ＭＳ 明朝" w:hint="eastAsia"/>
          <w:szCs w:val="22"/>
        </w:rPr>
        <w:t>１</w:t>
      </w:r>
      <w:r w:rsidRPr="00784C11">
        <w:rPr>
          <w:rFonts w:ascii="ＭＳ 明朝" w:hAnsi="ＭＳ 明朝" w:hint="eastAsia"/>
          <w:szCs w:val="22"/>
        </w:rPr>
        <w:t>）子の死亡等育児休業に係る子を養育しないこととなった場合</w:t>
      </w:r>
    </w:p>
    <w:p w14:paraId="68053C81" w14:textId="77777777" w:rsidR="005E47EB" w:rsidRPr="00784C11" w:rsidRDefault="005E47EB" w:rsidP="002616C0">
      <w:pPr>
        <w:spacing w:line="296" w:lineRule="exact"/>
        <w:ind w:leftChars="400" w:left="840"/>
        <w:textAlignment w:val="center"/>
        <w:rPr>
          <w:rFonts w:ascii="ＭＳ 明朝" w:hAnsi="ＭＳ 明朝"/>
          <w:szCs w:val="22"/>
        </w:rPr>
      </w:pPr>
      <w:r w:rsidRPr="00784C11">
        <w:rPr>
          <w:rFonts w:ascii="ＭＳ 明朝" w:hAnsi="ＭＳ 明朝" w:hint="eastAsia"/>
          <w:spacing w:val="-2"/>
          <w:szCs w:val="22"/>
        </w:rPr>
        <w:t>当該事由が発生した日（なお、この場合において本人が出勤する日は、事由発生の日から</w:t>
      </w:r>
      <w:r w:rsidR="00E36D27" w:rsidRPr="00784C11">
        <w:rPr>
          <w:rFonts w:ascii="ＭＳ 明朝" w:hAnsi="ＭＳ 明朝" w:hint="eastAsia"/>
          <w:spacing w:val="-2"/>
          <w:szCs w:val="22"/>
        </w:rPr>
        <w:t>２</w:t>
      </w:r>
      <w:r w:rsidRPr="00784C11">
        <w:rPr>
          <w:rFonts w:ascii="ＭＳ 明朝" w:hAnsi="ＭＳ 明朝" w:hint="eastAsia"/>
          <w:spacing w:val="-2"/>
          <w:szCs w:val="22"/>
        </w:rPr>
        <w:t>週</w:t>
      </w:r>
      <w:r w:rsidRPr="00784C11">
        <w:rPr>
          <w:rFonts w:ascii="ＭＳ 明朝" w:hAnsi="ＭＳ 明朝" w:hint="eastAsia"/>
          <w:szCs w:val="22"/>
        </w:rPr>
        <w:t>間以内であって、会社と本人が話し合いの上決定した日とする。）</w:t>
      </w:r>
    </w:p>
    <w:p w14:paraId="2BEEFDB3" w14:textId="77777777" w:rsidR="005E47EB" w:rsidRPr="00784C11" w:rsidRDefault="005E47EB" w:rsidP="002938FA">
      <w:pPr>
        <w:spacing w:line="296" w:lineRule="exact"/>
        <w:ind w:leftChars="200" w:left="420"/>
        <w:textAlignment w:val="center"/>
        <w:rPr>
          <w:rFonts w:ascii="ＭＳ 明朝" w:hAnsi="ＭＳ 明朝"/>
          <w:szCs w:val="22"/>
        </w:rPr>
      </w:pPr>
      <w:r w:rsidRPr="00784C11">
        <w:rPr>
          <w:rFonts w:ascii="ＭＳ 明朝" w:hAnsi="ＭＳ 明朝" w:hint="eastAsia"/>
          <w:szCs w:val="22"/>
        </w:rPr>
        <w:t>（</w:t>
      </w:r>
      <w:r w:rsidR="00E36D27" w:rsidRPr="00784C11">
        <w:rPr>
          <w:rFonts w:ascii="ＭＳ 明朝" w:hAnsi="ＭＳ 明朝" w:hint="eastAsia"/>
          <w:szCs w:val="22"/>
        </w:rPr>
        <w:t>２</w:t>
      </w:r>
      <w:r w:rsidRPr="00784C11">
        <w:rPr>
          <w:rFonts w:ascii="ＭＳ 明朝" w:hAnsi="ＭＳ 明朝" w:hint="eastAsia"/>
          <w:szCs w:val="22"/>
        </w:rPr>
        <w:t>）育児休業に係る子が</w:t>
      </w:r>
      <w:r w:rsidR="00E36D27" w:rsidRPr="00784C11">
        <w:rPr>
          <w:rFonts w:ascii="ＭＳ 明朝" w:hAnsi="ＭＳ 明朝" w:hint="eastAsia"/>
          <w:szCs w:val="22"/>
        </w:rPr>
        <w:t>１</w:t>
      </w:r>
      <w:r w:rsidRPr="00784C11">
        <w:rPr>
          <w:rFonts w:ascii="ＭＳ 明朝" w:hAnsi="ＭＳ 明朝" w:hint="eastAsia"/>
          <w:szCs w:val="22"/>
        </w:rPr>
        <w:t>歳に達した場合等</w:t>
      </w:r>
    </w:p>
    <w:p w14:paraId="0A8797E5" w14:textId="77777777" w:rsidR="005E47EB" w:rsidRPr="00784C11" w:rsidRDefault="005E47EB" w:rsidP="002938FA">
      <w:pPr>
        <w:spacing w:line="296" w:lineRule="exact"/>
        <w:ind w:leftChars="400" w:left="840"/>
        <w:textAlignment w:val="center"/>
        <w:rPr>
          <w:rFonts w:ascii="ＭＳ 明朝" w:hAnsi="ＭＳ 明朝"/>
          <w:szCs w:val="22"/>
        </w:rPr>
      </w:pPr>
      <w:r w:rsidRPr="00784C11">
        <w:rPr>
          <w:rFonts w:ascii="ＭＳ 明朝" w:hAnsi="ＭＳ 明朝" w:hint="eastAsia"/>
          <w:szCs w:val="22"/>
        </w:rPr>
        <w:t>子が</w:t>
      </w:r>
      <w:r w:rsidR="00E36D27" w:rsidRPr="00784C11">
        <w:rPr>
          <w:rFonts w:ascii="ＭＳ 明朝" w:hAnsi="ＭＳ 明朝" w:hint="eastAsia"/>
          <w:szCs w:val="22"/>
        </w:rPr>
        <w:t>１</w:t>
      </w:r>
      <w:r w:rsidRPr="00784C11">
        <w:rPr>
          <w:rFonts w:ascii="ＭＳ 明朝" w:hAnsi="ＭＳ 明朝" w:hint="eastAsia"/>
          <w:szCs w:val="22"/>
        </w:rPr>
        <w:t>歳に達した日（</w:t>
      </w:r>
      <w:r w:rsidR="00795D02" w:rsidRPr="00784C11">
        <w:rPr>
          <w:rFonts w:ascii="ＭＳ 明朝" w:hAnsi="ＭＳ 明朝" w:hint="eastAsia"/>
          <w:szCs w:val="22"/>
        </w:rPr>
        <w:t>第</w:t>
      </w:r>
      <w:r w:rsidR="00E36D27" w:rsidRPr="00784C11">
        <w:rPr>
          <w:rFonts w:ascii="ＭＳ 明朝" w:hAnsi="ＭＳ 明朝" w:hint="eastAsia"/>
          <w:szCs w:val="22"/>
        </w:rPr>
        <w:t>２</w:t>
      </w:r>
      <w:r w:rsidR="00795D02" w:rsidRPr="00784C11">
        <w:rPr>
          <w:rFonts w:ascii="ＭＳ 明朝" w:hAnsi="ＭＳ 明朝" w:hint="eastAsia"/>
          <w:szCs w:val="22"/>
        </w:rPr>
        <w:t>条第</w:t>
      </w:r>
      <w:r w:rsidR="00E36D27" w:rsidRPr="00784C11">
        <w:rPr>
          <w:rFonts w:ascii="ＭＳ 明朝" w:hAnsi="ＭＳ 明朝" w:hint="eastAsia"/>
          <w:szCs w:val="22"/>
        </w:rPr>
        <w:t>２</w:t>
      </w:r>
      <w:r w:rsidR="00795D02" w:rsidRPr="00784C11">
        <w:rPr>
          <w:rFonts w:ascii="ＭＳ 明朝" w:hAnsi="ＭＳ 明朝" w:hint="eastAsia"/>
          <w:szCs w:val="22"/>
        </w:rPr>
        <w:t>項</w:t>
      </w:r>
      <w:r w:rsidR="00FE6273" w:rsidRPr="00784C11">
        <w:rPr>
          <w:rFonts w:ascii="ＭＳ 明朝" w:hAnsi="ＭＳ 明朝" w:hint="eastAsia"/>
          <w:szCs w:val="22"/>
        </w:rPr>
        <w:t>（ケース②、③の場合は、第</w:t>
      </w:r>
      <w:r w:rsidR="00E36D27" w:rsidRPr="00784C11">
        <w:rPr>
          <w:rFonts w:ascii="ＭＳ 明朝" w:hAnsi="ＭＳ 明朝" w:hint="eastAsia"/>
          <w:szCs w:val="22"/>
        </w:rPr>
        <w:t>３</w:t>
      </w:r>
      <w:r w:rsidR="00FE6273" w:rsidRPr="00784C11">
        <w:rPr>
          <w:rFonts w:ascii="ＭＳ 明朝" w:hAnsi="ＭＳ 明朝" w:hint="eastAsia"/>
          <w:szCs w:val="22"/>
        </w:rPr>
        <w:t>項）</w:t>
      </w:r>
      <w:r w:rsidR="00795D02" w:rsidRPr="00784C11">
        <w:rPr>
          <w:rFonts w:ascii="ＭＳ 明朝" w:hAnsi="ＭＳ 明朝" w:hint="eastAsia"/>
          <w:szCs w:val="22"/>
        </w:rPr>
        <w:t>に基づく休業の場合を除く。</w:t>
      </w:r>
      <w:r w:rsidRPr="00784C11">
        <w:rPr>
          <w:rFonts w:ascii="ＭＳ 明朝" w:hAnsi="ＭＳ 明朝" w:hint="eastAsia"/>
          <w:szCs w:val="22"/>
        </w:rPr>
        <w:t>第</w:t>
      </w:r>
      <w:r w:rsidR="00E36D27" w:rsidRPr="00784C11">
        <w:rPr>
          <w:rFonts w:ascii="ＭＳ 明朝" w:hAnsi="ＭＳ 明朝" w:hint="eastAsia"/>
          <w:szCs w:val="22"/>
        </w:rPr>
        <w:t>２</w:t>
      </w:r>
      <w:r w:rsidRPr="00784C11">
        <w:rPr>
          <w:rFonts w:ascii="ＭＳ 明朝" w:hAnsi="ＭＳ 明朝" w:hint="eastAsia"/>
          <w:szCs w:val="22"/>
        </w:rPr>
        <w:t>条第</w:t>
      </w:r>
      <w:r w:rsidR="00E36D27" w:rsidRPr="00784C11">
        <w:rPr>
          <w:rFonts w:ascii="ＭＳ 明朝" w:hAnsi="ＭＳ 明朝" w:hint="eastAsia"/>
          <w:szCs w:val="22"/>
        </w:rPr>
        <w:t>３</w:t>
      </w:r>
      <w:r w:rsidRPr="00784C11">
        <w:rPr>
          <w:rFonts w:ascii="ＭＳ 明朝" w:hAnsi="ＭＳ 明朝" w:hint="eastAsia"/>
          <w:szCs w:val="22"/>
        </w:rPr>
        <w:t>項</w:t>
      </w:r>
      <w:r w:rsidR="00FE6273" w:rsidRPr="00784C11">
        <w:rPr>
          <w:rFonts w:ascii="ＭＳ 明朝" w:hAnsi="ＭＳ 明朝" w:hint="eastAsia"/>
          <w:szCs w:val="22"/>
        </w:rPr>
        <w:t>（ケース②、③の場合は、第</w:t>
      </w:r>
      <w:r w:rsidR="00E36D27" w:rsidRPr="00784C11">
        <w:rPr>
          <w:rFonts w:ascii="ＭＳ 明朝" w:hAnsi="ＭＳ 明朝" w:hint="eastAsia"/>
          <w:szCs w:val="22"/>
        </w:rPr>
        <w:t>４</w:t>
      </w:r>
      <w:r w:rsidR="00FE6273" w:rsidRPr="00784C11">
        <w:rPr>
          <w:rFonts w:ascii="ＭＳ 明朝" w:hAnsi="ＭＳ 明朝" w:hint="eastAsia"/>
          <w:szCs w:val="22"/>
        </w:rPr>
        <w:t>項）</w:t>
      </w:r>
      <w:r w:rsidRPr="00784C11">
        <w:rPr>
          <w:rFonts w:ascii="ＭＳ 明朝" w:hAnsi="ＭＳ 明朝" w:hint="eastAsia"/>
          <w:szCs w:val="22"/>
        </w:rPr>
        <w:t>に基づく休業の場合は、子が</w:t>
      </w:r>
      <w:r w:rsidR="00E36D27" w:rsidRPr="00784C11">
        <w:rPr>
          <w:rFonts w:ascii="ＭＳ 明朝" w:hAnsi="ＭＳ 明朝" w:hint="eastAsia"/>
          <w:szCs w:val="22"/>
        </w:rPr>
        <w:t>１</w:t>
      </w:r>
      <w:r w:rsidRPr="00784C11">
        <w:rPr>
          <w:rFonts w:ascii="ＭＳ 明朝" w:hAnsi="ＭＳ 明朝" w:hint="eastAsia"/>
          <w:szCs w:val="22"/>
        </w:rPr>
        <w:t>歳</w:t>
      </w:r>
      <w:r w:rsidR="00E36D27" w:rsidRPr="00784C11">
        <w:rPr>
          <w:rFonts w:ascii="ＭＳ 明朝" w:hAnsi="ＭＳ 明朝" w:hint="eastAsia"/>
          <w:szCs w:val="22"/>
        </w:rPr>
        <w:t>６</w:t>
      </w:r>
      <w:r w:rsidRPr="00784C11">
        <w:rPr>
          <w:rFonts w:ascii="ＭＳ 明朝" w:hAnsi="ＭＳ 明朝" w:hint="eastAsia"/>
          <w:szCs w:val="22"/>
        </w:rPr>
        <w:t>か月に達した日</w:t>
      </w:r>
      <w:r w:rsidR="00782BDC" w:rsidRPr="00784C11">
        <w:rPr>
          <w:rFonts w:ascii="ＭＳ 明朝" w:hAnsi="ＭＳ 明朝" w:hint="eastAsia"/>
          <w:color w:val="000000"/>
          <w:szCs w:val="22"/>
        </w:rPr>
        <w:t>。第２条第４項（ケース②、③の場合は、第５項）に基づく休業の場合は、子が２歳に達した日</w:t>
      </w:r>
      <w:r w:rsidR="00927D61" w:rsidRPr="00784C11">
        <w:rPr>
          <w:rFonts w:ascii="ＭＳ 明朝" w:hAnsi="ＭＳ 明朝" w:hint="eastAsia"/>
          <w:color w:val="000000"/>
          <w:szCs w:val="22"/>
        </w:rPr>
        <w:t>。</w:t>
      </w:r>
      <w:r w:rsidR="00782BDC" w:rsidRPr="00784C11">
        <w:rPr>
          <w:rFonts w:ascii="ＭＳ 明朝" w:hAnsi="ＭＳ 明朝" w:hint="eastAsia"/>
          <w:color w:val="000000"/>
          <w:szCs w:val="22"/>
        </w:rPr>
        <w:t>）</w:t>
      </w:r>
      <w:r w:rsidRPr="00784C11">
        <w:rPr>
          <w:rFonts w:ascii="ＭＳ 明朝" w:hAnsi="ＭＳ 明朝" w:hint="eastAsia"/>
          <w:szCs w:val="22"/>
        </w:rPr>
        <w:t xml:space="preserve"> </w:t>
      </w:r>
    </w:p>
    <w:p w14:paraId="0EDAD3D5" w14:textId="77777777" w:rsidR="00795D02" w:rsidRPr="00784C11" w:rsidRDefault="005E47EB" w:rsidP="002938FA">
      <w:pPr>
        <w:spacing w:line="296" w:lineRule="exact"/>
        <w:ind w:leftChars="200" w:left="630" w:hangingChars="100" w:hanging="210"/>
        <w:textAlignment w:val="center"/>
        <w:rPr>
          <w:rFonts w:ascii="ＭＳ 明朝" w:hAnsi="ＭＳ 明朝"/>
          <w:szCs w:val="22"/>
        </w:rPr>
      </w:pPr>
      <w:r w:rsidRPr="00784C11">
        <w:rPr>
          <w:rFonts w:ascii="ＭＳ 明朝" w:hAnsi="ＭＳ 明朝" w:hint="eastAsia"/>
          <w:szCs w:val="22"/>
        </w:rPr>
        <w:t>（</w:t>
      </w:r>
      <w:r w:rsidR="00E36D27" w:rsidRPr="00784C11">
        <w:rPr>
          <w:rFonts w:ascii="ＭＳ 明朝" w:hAnsi="ＭＳ 明朝" w:hint="eastAsia"/>
          <w:szCs w:val="22"/>
        </w:rPr>
        <w:t>３</w:t>
      </w:r>
      <w:r w:rsidRPr="00784C11">
        <w:rPr>
          <w:rFonts w:ascii="ＭＳ 明朝" w:hAnsi="ＭＳ 明朝" w:hint="eastAsia"/>
          <w:szCs w:val="22"/>
        </w:rPr>
        <w:t>）申出者について、産前産後休業、介護休業又は新たな育児休業</w:t>
      </w:r>
      <w:r w:rsidR="00C45D53" w:rsidRPr="00784C11">
        <w:rPr>
          <w:rFonts w:ascii="ＭＳ 明朝" w:hAnsi="ＭＳ 明朝" w:hint="eastAsia"/>
          <w:szCs w:val="22"/>
        </w:rPr>
        <w:t>期間</w:t>
      </w:r>
      <w:r w:rsidRPr="00784C11">
        <w:rPr>
          <w:rFonts w:ascii="ＭＳ 明朝" w:hAnsi="ＭＳ 明朝" w:hint="eastAsia"/>
          <w:szCs w:val="22"/>
        </w:rPr>
        <w:t>が始まった場合</w:t>
      </w:r>
    </w:p>
    <w:p w14:paraId="7BFD4939" w14:textId="77777777" w:rsidR="00795D02" w:rsidRPr="00784C11" w:rsidRDefault="005E47EB" w:rsidP="002938FA">
      <w:pPr>
        <w:spacing w:line="296" w:lineRule="exact"/>
        <w:ind w:firstLineChars="400" w:firstLine="840"/>
        <w:textAlignment w:val="center"/>
        <w:rPr>
          <w:rFonts w:ascii="ＭＳ 明朝" w:hAnsi="ＭＳ 明朝"/>
          <w:szCs w:val="22"/>
        </w:rPr>
      </w:pPr>
      <w:r w:rsidRPr="00784C11">
        <w:rPr>
          <w:rFonts w:ascii="ＭＳ 明朝" w:hAnsi="ＭＳ 明朝" w:hint="eastAsia"/>
          <w:szCs w:val="22"/>
        </w:rPr>
        <w:t>産前産後休業、介護休業又は新たな育児休業の開始日の前日</w:t>
      </w:r>
    </w:p>
    <w:p w14:paraId="3EEF0E69" w14:textId="77777777" w:rsidR="005E47EB" w:rsidRPr="00784C11" w:rsidRDefault="00795D02" w:rsidP="002938FA">
      <w:pPr>
        <w:spacing w:line="296" w:lineRule="exact"/>
        <w:ind w:left="840" w:hangingChars="400" w:hanging="840"/>
        <w:textAlignment w:val="center"/>
        <w:rPr>
          <w:rFonts w:ascii="ＭＳ 明朝" w:hAnsi="ＭＳ 明朝"/>
          <w:szCs w:val="22"/>
        </w:rPr>
      </w:pPr>
      <w:r w:rsidRPr="00784C11">
        <w:rPr>
          <w:rFonts w:ascii="ＭＳ 明朝" w:hAnsi="ＭＳ 明朝" w:hint="eastAsia"/>
          <w:szCs w:val="22"/>
        </w:rPr>
        <w:t xml:space="preserve">　　</w:t>
      </w:r>
      <w:r w:rsidR="00FB695A" w:rsidRPr="00784C11">
        <w:rPr>
          <w:rFonts w:ascii="ＭＳ 明朝" w:hAnsi="ＭＳ 明朝" w:hint="eastAsia"/>
          <w:szCs w:val="22"/>
        </w:rPr>
        <w:t>（</w:t>
      </w:r>
      <w:r w:rsidR="00E36D27" w:rsidRPr="00784C11">
        <w:rPr>
          <w:rFonts w:ascii="ＭＳ 明朝" w:hAnsi="ＭＳ 明朝" w:hint="eastAsia"/>
          <w:szCs w:val="22"/>
        </w:rPr>
        <w:t>４</w:t>
      </w:r>
      <w:r w:rsidR="00FB695A" w:rsidRPr="00784C11">
        <w:rPr>
          <w:rFonts w:ascii="ＭＳ 明朝" w:hAnsi="ＭＳ 明朝" w:hint="eastAsia"/>
          <w:szCs w:val="22"/>
        </w:rPr>
        <w:t>）</w:t>
      </w:r>
      <w:r w:rsidRPr="00784C11">
        <w:rPr>
          <w:rFonts w:ascii="ＭＳ 明朝" w:hAnsi="ＭＳ 明朝" w:hint="eastAsia"/>
          <w:szCs w:val="22"/>
        </w:rPr>
        <w:t xml:space="preserve"> 第</w:t>
      </w:r>
      <w:r w:rsidR="00E36D27" w:rsidRPr="00784C11">
        <w:rPr>
          <w:rFonts w:ascii="ＭＳ 明朝" w:hAnsi="ＭＳ 明朝" w:hint="eastAsia"/>
          <w:szCs w:val="22"/>
        </w:rPr>
        <w:t>２</w:t>
      </w:r>
      <w:r w:rsidRPr="00784C11">
        <w:rPr>
          <w:rFonts w:ascii="ＭＳ 明朝" w:hAnsi="ＭＳ 明朝" w:hint="eastAsia"/>
          <w:szCs w:val="22"/>
        </w:rPr>
        <w:t>条第</w:t>
      </w:r>
      <w:r w:rsidR="00E36D27" w:rsidRPr="00784C11">
        <w:rPr>
          <w:rFonts w:ascii="ＭＳ 明朝" w:hAnsi="ＭＳ 明朝" w:hint="eastAsia"/>
          <w:szCs w:val="22"/>
        </w:rPr>
        <w:t>２</w:t>
      </w:r>
      <w:r w:rsidRPr="00784C11">
        <w:rPr>
          <w:rFonts w:ascii="ＭＳ 明朝" w:hAnsi="ＭＳ 明朝" w:hint="eastAsia"/>
          <w:szCs w:val="22"/>
        </w:rPr>
        <w:t>項</w:t>
      </w:r>
      <w:r w:rsidR="00FE6273" w:rsidRPr="00784C11">
        <w:rPr>
          <w:rFonts w:ascii="ＭＳ 明朝" w:hAnsi="ＭＳ 明朝" w:hint="eastAsia"/>
          <w:szCs w:val="22"/>
        </w:rPr>
        <w:t>（ケース②、③の場合は、第</w:t>
      </w:r>
      <w:r w:rsidR="00E36D27" w:rsidRPr="00784C11">
        <w:rPr>
          <w:rFonts w:ascii="ＭＳ 明朝" w:hAnsi="ＭＳ 明朝" w:hint="eastAsia"/>
          <w:szCs w:val="22"/>
        </w:rPr>
        <w:t>３</w:t>
      </w:r>
      <w:r w:rsidR="00FE6273" w:rsidRPr="00784C11">
        <w:rPr>
          <w:rFonts w:ascii="ＭＳ 明朝" w:hAnsi="ＭＳ 明朝" w:hint="eastAsia"/>
          <w:szCs w:val="22"/>
        </w:rPr>
        <w:t>項）</w:t>
      </w:r>
      <w:r w:rsidRPr="00784C11">
        <w:rPr>
          <w:rFonts w:ascii="ＭＳ 明朝" w:hAnsi="ＭＳ 明朝" w:hint="eastAsia"/>
          <w:szCs w:val="22"/>
        </w:rPr>
        <w:t>に基づく休業において</w:t>
      </w:r>
      <w:r w:rsidR="00047B56" w:rsidRPr="00784C11">
        <w:rPr>
          <w:rFonts w:ascii="ＭＳ 明朝" w:hAnsi="ＭＳ 明朝" w:hint="eastAsia"/>
          <w:szCs w:val="22"/>
        </w:rPr>
        <w:t>、</w:t>
      </w:r>
      <w:r w:rsidR="00381278" w:rsidRPr="00784C11">
        <w:rPr>
          <w:rFonts w:ascii="ＭＳ 明朝" w:hAnsi="ＭＳ 明朝" w:hint="eastAsia"/>
          <w:szCs w:val="22"/>
        </w:rPr>
        <w:t>出生日以後の産前・</w:t>
      </w:r>
      <w:r w:rsidR="00047B56" w:rsidRPr="00784C11">
        <w:rPr>
          <w:rFonts w:ascii="ＭＳ 明朝" w:hAnsi="ＭＳ 明朝" w:hint="eastAsia"/>
          <w:szCs w:val="22"/>
        </w:rPr>
        <w:t>産後休業期間と育児休業期間との合計が</w:t>
      </w:r>
      <w:r w:rsidR="00E36D27" w:rsidRPr="00784C11">
        <w:rPr>
          <w:rFonts w:ascii="ＭＳ 明朝" w:hAnsi="ＭＳ 明朝" w:hint="eastAsia"/>
          <w:szCs w:val="22"/>
        </w:rPr>
        <w:t>１</w:t>
      </w:r>
      <w:r w:rsidR="00047B56" w:rsidRPr="00784C11">
        <w:rPr>
          <w:rFonts w:ascii="ＭＳ 明朝" w:hAnsi="ＭＳ 明朝" w:hint="eastAsia"/>
          <w:szCs w:val="22"/>
        </w:rPr>
        <w:t>年</w:t>
      </w:r>
      <w:r w:rsidR="00CC4BC9" w:rsidRPr="00784C11">
        <w:rPr>
          <w:rFonts w:ascii="ＭＳ 明朝" w:hAnsi="ＭＳ 明朝" w:hint="eastAsia"/>
          <w:szCs w:val="22"/>
        </w:rPr>
        <w:t>に達した</w:t>
      </w:r>
      <w:r w:rsidR="00047B56" w:rsidRPr="00784C11">
        <w:rPr>
          <w:rFonts w:ascii="ＭＳ 明朝" w:hAnsi="ＭＳ 明朝" w:hint="eastAsia"/>
          <w:szCs w:val="22"/>
        </w:rPr>
        <w:t>場合</w:t>
      </w:r>
    </w:p>
    <w:p w14:paraId="7408B1FA" w14:textId="77777777" w:rsidR="00791C6E" w:rsidRPr="00784C11" w:rsidRDefault="00047B56" w:rsidP="002938FA">
      <w:pPr>
        <w:spacing w:line="296" w:lineRule="exact"/>
        <w:textAlignment w:val="center"/>
        <w:rPr>
          <w:rFonts w:ascii="ＭＳ 明朝" w:hAnsi="ＭＳ 明朝"/>
          <w:szCs w:val="22"/>
        </w:rPr>
      </w:pPr>
      <w:r w:rsidRPr="00784C11">
        <w:rPr>
          <w:rFonts w:ascii="ＭＳ 明朝" w:hAnsi="ＭＳ 明朝" w:hint="eastAsia"/>
          <w:szCs w:val="22"/>
        </w:rPr>
        <w:t xml:space="preserve">　</w:t>
      </w:r>
      <w:r w:rsidR="00791C6E" w:rsidRPr="00784C11">
        <w:rPr>
          <w:rFonts w:ascii="ＭＳ 明朝" w:hAnsi="ＭＳ 明朝" w:hint="eastAsia"/>
          <w:szCs w:val="22"/>
        </w:rPr>
        <w:t xml:space="preserve">　　　当該</w:t>
      </w:r>
      <w:r w:rsidR="00E36D27" w:rsidRPr="00784C11">
        <w:rPr>
          <w:rFonts w:ascii="ＭＳ 明朝" w:hAnsi="ＭＳ 明朝" w:hint="eastAsia"/>
          <w:szCs w:val="22"/>
        </w:rPr>
        <w:t>１</w:t>
      </w:r>
      <w:r w:rsidRPr="00784C11">
        <w:rPr>
          <w:rFonts w:ascii="ＭＳ 明朝" w:hAnsi="ＭＳ 明朝" w:hint="eastAsia"/>
          <w:szCs w:val="22"/>
        </w:rPr>
        <w:t>年</w:t>
      </w:r>
      <w:r w:rsidR="00CC4BC9" w:rsidRPr="00784C11">
        <w:rPr>
          <w:rFonts w:ascii="ＭＳ 明朝" w:hAnsi="ＭＳ 明朝" w:hint="eastAsia"/>
          <w:szCs w:val="22"/>
        </w:rPr>
        <w:t>に達した日</w:t>
      </w:r>
    </w:p>
    <w:p w14:paraId="0CA0A9E0" w14:textId="77777777" w:rsidR="005E47EB" w:rsidRPr="00784C11" w:rsidRDefault="00876689" w:rsidP="00D005AE">
      <w:pPr>
        <w:spacing w:line="296" w:lineRule="exact"/>
        <w:ind w:leftChars="100" w:left="420" w:hangingChars="100" w:hanging="210"/>
        <w:textAlignment w:val="center"/>
        <w:rPr>
          <w:rFonts w:ascii="ＭＳ 明朝" w:hAnsi="ＭＳ 明朝"/>
          <w:szCs w:val="21"/>
        </w:rPr>
      </w:pPr>
      <w:r w:rsidRPr="00784C11">
        <w:rPr>
          <w:rFonts w:ascii="ＭＳ 明朝" w:hAnsi="ＭＳ 明朝" w:hint="eastAsia"/>
          <w:szCs w:val="21"/>
        </w:rPr>
        <w:t xml:space="preserve">６　</w:t>
      </w:r>
      <w:r w:rsidR="006D62D8" w:rsidRPr="00784C11">
        <w:rPr>
          <w:rFonts w:ascii="ＭＳ 明朝" w:hAnsi="ＭＳ 明朝" w:hint="eastAsia"/>
          <w:szCs w:val="21"/>
        </w:rPr>
        <w:t>本条第５項第１号</w:t>
      </w:r>
      <w:r w:rsidRPr="00784C11">
        <w:rPr>
          <w:rFonts w:ascii="ＭＳ 明朝" w:hAnsi="ＭＳ 明朝" w:hint="eastAsia"/>
          <w:szCs w:val="21"/>
        </w:rPr>
        <w:t>の事由が生じた場合には、申出者は原則として当該事由が生じた日に人事部労務課にその旨を通知しなければならない。</w:t>
      </w:r>
    </w:p>
    <w:p w14:paraId="0AA1B924" w14:textId="43F3C1CD" w:rsidR="005E47EB" w:rsidRPr="00784C11" w:rsidRDefault="00D005AE" w:rsidP="00120F55">
      <w:pPr>
        <w:rPr>
          <w:rFonts w:ascii="ＭＳ 明朝" w:hAnsi="ＭＳ 明朝"/>
          <w:sz w:val="28"/>
          <w:szCs w:val="28"/>
        </w:rPr>
      </w:pPr>
      <w:r w:rsidRPr="00784C11">
        <w:rPr>
          <w:rFonts w:ascii="ＭＳ 明朝" w:hAnsi="ＭＳ 明朝"/>
          <w:sz w:val="28"/>
          <w:szCs w:val="28"/>
        </w:rPr>
        <w:br w:type="page"/>
      </w:r>
      <w:r w:rsidR="006404A2" w:rsidRPr="00784C11">
        <w:rPr>
          <w:rFonts w:ascii="ＭＳ 明朝" w:hAnsi="ＭＳ 明朝"/>
          <w:noProof/>
          <w:sz w:val="22"/>
          <w:szCs w:val="22"/>
        </w:rPr>
        <w:lastRenderedPageBreak/>
        <mc:AlternateContent>
          <mc:Choice Requires="wps">
            <w:drawing>
              <wp:anchor distT="0" distB="0" distL="114300" distR="114300" simplePos="0" relativeHeight="251628032" behindDoc="0" locked="0" layoutInCell="1" allowOverlap="1" wp14:anchorId="68C2CF6B" wp14:editId="5CFBD3A8">
                <wp:simplePos x="0" y="0"/>
                <wp:positionH relativeFrom="column">
                  <wp:posOffset>-114300</wp:posOffset>
                </wp:positionH>
                <wp:positionV relativeFrom="paragraph">
                  <wp:posOffset>438785</wp:posOffset>
                </wp:positionV>
                <wp:extent cx="6515100" cy="1013460"/>
                <wp:effectExtent l="10795" t="7620" r="8255" b="7620"/>
                <wp:wrapNone/>
                <wp:docPr id="6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13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83A39" id="AutoShape 67" o:spid="_x0000_s1026" style="position:absolute;left:0;text-align:left;margin-left:-9pt;margin-top:34.55pt;width:513pt;height:79.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" filled="f">
                <v:textbox inset="5.85pt,.7pt,5.85pt,.7pt"/>
              </v:roundrect>
            </w:pict>
          </mc:Fallback>
        </mc:AlternateContent>
      </w:r>
      <w:r w:rsidR="00120F55" w:rsidRPr="00784C11">
        <w:rPr>
          <w:rFonts w:ascii="ＭＳ 明朝" w:hAnsi="ＭＳ 明朝" w:hint="eastAsia"/>
          <w:sz w:val="28"/>
          <w:szCs w:val="28"/>
        </w:rPr>
        <w:t xml:space="preserve">第３章　</w:t>
      </w:r>
      <w:r w:rsidR="005E47EB" w:rsidRPr="00784C11">
        <w:rPr>
          <w:rFonts w:ascii="ＭＳ 明朝" w:hAnsi="ＭＳ 明朝" w:hint="eastAsia"/>
          <w:sz w:val="28"/>
          <w:szCs w:val="28"/>
        </w:rPr>
        <w:t>介護休業制度</w:t>
      </w:r>
    </w:p>
    <w:p w14:paraId="7948477B"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ケース①　《</w:t>
      </w:r>
      <w:r w:rsidR="00E34C4F" w:rsidRPr="00784C11">
        <w:rPr>
          <w:rFonts w:ascii="ＭＳ 明朝" w:hAnsi="ＭＳ 明朝" w:cs="ＭＳ 明朝" w:hint="eastAsia"/>
          <w:sz w:val="22"/>
          <w:szCs w:val="22"/>
        </w:rPr>
        <w:t>有期契約労働者</w:t>
      </w:r>
      <w:r w:rsidRPr="00784C11">
        <w:rPr>
          <w:rFonts w:ascii="ＭＳ 明朝" w:hAnsi="ＭＳ 明朝" w:hint="eastAsia"/>
          <w:sz w:val="22"/>
          <w:szCs w:val="22"/>
        </w:rPr>
        <w:t>のすべてを介護休業の対象とする例》</w:t>
      </w:r>
    </w:p>
    <w:p w14:paraId="64EB3CBB"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（介護休業の対象者）</w:t>
      </w:r>
    </w:p>
    <w:p w14:paraId="2F85C64C"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6</w:t>
      </w:r>
      <w:r w:rsidRPr="00784C11">
        <w:rPr>
          <w:rFonts w:ascii="ＭＳ 明朝" w:hAnsi="ＭＳ 明朝" w:hint="eastAsia"/>
          <w:sz w:val="22"/>
          <w:szCs w:val="22"/>
        </w:rPr>
        <w:t xml:space="preserve">条 </w:t>
      </w:r>
    </w:p>
    <w:p w14:paraId="3A152ED2" w14:textId="77777777" w:rsidR="005E47EB" w:rsidRPr="00784C11" w:rsidRDefault="00120F55"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要介護状態にある家族を介護する従業員（日雇従業員を除く）は、この規則に定めるところにより介護休業をすることができる。</w:t>
      </w:r>
    </w:p>
    <w:p w14:paraId="59B206A1" w14:textId="2F01D674" w:rsidR="005E47EB" w:rsidRPr="00784C11" w:rsidRDefault="006404A2" w:rsidP="0016102F">
      <w:pPr>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29056" behindDoc="0" locked="0" layoutInCell="1" allowOverlap="1" wp14:anchorId="149C34F5" wp14:editId="225B98CE">
                <wp:simplePos x="0" y="0"/>
                <wp:positionH relativeFrom="column">
                  <wp:posOffset>-114300</wp:posOffset>
                </wp:positionH>
                <wp:positionV relativeFrom="paragraph">
                  <wp:posOffset>203200</wp:posOffset>
                </wp:positionV>
                <wp:extent cx="6515100" cy="1995170"/>
                <wp:effectExtent l="10795" t="11430" r="8255" b="12700"/>
                <wp:wrapNone/>
                <wp:docPr id="6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95170"/>
                        </a:xfrm>
                        <a:prstGeom prst="roundRect">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D2AE0" id="AutoShape 68" o:spid="_x0000_s1026" style="position:absolute;left:0;text-align:left;margin-left:-9pt;margin-top:16pt;width:513pt;height:15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" filled="f">
                <v:textbox inset="5.85pt,.7pt,5.85pt,.7pt"/>
              </v:roundrect>
            </w:pict>
          </mc:Fallback>
        </mc:AlternateContent>
      </w:r>
    </w:p>
    <w:p w14:paraId="1DB52E40"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ケース②　《法に基づき一定範囲の</w:t>
      </w:r>
      <w:r w:rsidR="00E34C4F" w:rsidRPr="00784C11">
        <w:rPr>
          <w:rFonts w:ascii="ＭＳ 明朝" w:hAnsi="ＭＳ 明朝" w:cs="ＭＳ 明朝" w:hint="eastAsia"/>
          <w:sz w:val="22"/>
          <w:szCs w:val="22"/>
        </w:rPr>
        <w:t>有期契約労働者</w:t>
      </w:r>
      <w:r w:rsidRPr="00784C11">
        <w:rPr>
          <w:rFonts w:ascii="ＭＳ 明朝" w:hAnsi="ＭＳ 明朝" w:hint="eastAsia"/>
          <w:sz w:val="22"/>
          <w:szCs w:val="22"/>
        </w:rPr>
        <w:t>を介護休業の対象から除外する例》</w:t>
      </w:r>
    </w:p>
    <w:p w14:paraId="4ABC05F8"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（介護休業の対象者）</w:t>
      </w:r>
    </w:p>
    <w:p w14:paraId="2A3DE831"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6</w:t>
      </w:r>
      <w:r w:rsidRPr="00784C11">
        <w:rPr>
          <w:rFonts w:ascii="ＭＳ 明朝" w:hAnsi="ＭＳ 明朝" w:hint="eastAsia"/>
          <w:sz w:val="22"/>
          <w:szCs w:val="22"/>
        </w:rPr>
        <w:t xml:space="preserve">条 </w:t>
      </w:r>
    </w:p>
    <w:p w14:paraId="24016543" w14:textId="77777777" w:rsidR="005E47EB" w:rsidRPr="00784C11" w:rsidRDefault="00120F55"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要介護状態にある家族を介護する従業員（日雇従業員を除く）は、この規則に定めるところにより介護休業をすることができる。ただし、</w:t>
      </w:r>
      <w:r w:rsidR="00E34C4F" w:rsidRPr="00784C11">
        <w:rPr>
          <w:rFonts w:ascii="ＭＳ 明朝" w:hAnsi="ＭＳ 明朝" w:cs="ＭＳ 明朝" w:hint="eastAsia"/>
          <w:sz w:val="22"/>
          <w:szCs w:val="22"/>
        </w:rPr>
        <w:t>有期</w:t>
      </w:r>
      <w:r w:rsidR="005E47EB" w:rsidRPr="00784C11">
        <w:rPr>
          <w:rFonts w:ascii="ＭＳ 明朝" w:hAnsi="ＭＳ 明朝" w:hint="eastAsia"/>
          <w:sz w:val="22"/>
          <w:szCs w:val="22"/>
        </w:rPr>
        <w:t>契約従業員にあっては、</w:t>
      </w:r>
      <w:r w:rsidR="00F9331E" w:rsidRPr="00784C11">
        <w:rPr>
          <w:rFonts w:ascii="ＭＳ 明朝" w:hAnsi="ＭＳ 明朝" w:hint="eastAsia"/>
          <w:sz w:val="22"/>
          <w:szCs w:val="22"/>
        </w:rPr>
        <w:t>本条第</w:t>
      </w:r>
      <w:r w:rsidRPr="00784C11">
        <w:rPr>
          <w:rFonts w:ascii="ＭＳ 明朝" w:hAnsi="ＭＳ 明朝" w:hint="eastAsia"/>
          <w:sz w:val="22"/>
          <w:szCs w:val="22"/>
        </w:rPr>
        <w:t>２</w:t>
      </w:r>
      <w:r w:rsidR="00F9331E" w:rsidRPr="00784C11">
        <w:rPr>
          <w:rFonts w:ascii="ＭＳ 明朝" w:hAnsi="ＭＳ 明朝" w:hint="eastAsia"/>
          <w:sz w:val="22"/>
          <w:szCs w:val="22"/>
        </w:rPr>
        <w:t>項</w:t>
      </w:r>
      <w:r w:rsidR="005E47EB" w:rsidRPr="00784C11">
        <w:rPr>
          <w:rFonts w:ascii="ＭＳ 明朝" w:hAnsi="ＭＳ 明朝" w:hint="eastAsia"/>
          <w:sz w:val="22"/>
          <w:szCs w:val="22"/>
        </w:rPr>
        <w:t xml:space="preserve">に定める者に限り、介護休業をすることができる。 </w:t>
      </w:r>
    </w:p>
    <w:p w14:paraId="64967D6D" w14:textId="77777777" w:rsidR="005E47EB" w:rsidRPr="00784C11" w:rsidRDefault="00120F55" w:rsidP="0016102F">
      <w:pPr>
        <w:snapToGrid w:val="0"/>
        <w:ind w:leftChars="100" w:left="21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介護休業ができる</w:t>
      </w:r>
      <w:r w:rsidR="00E34C4F" w:rsidRPr="00784C11">
        <w:rPr>
          <w:rFonts w:ascii="ＭＳ 明朝" w:hAnsi="ＭＳ 明朝" w:cs="ＭＳ 明朝" w:hint="eastAsia"/>
          <w:sz w:val="22"/>
          <w:szCs w:val="22"/>
        </w:rPr>
        <w:t>有期</w:t>
      </w:r>
      <w:r w:rsidR="005E47EB" w:rsidRPr="00784C11">
        <w:rPr>
          <w:rFonts w:ascii="ＭＳ 明朝" w:hAnsi="ＭＳ 明朝" w:hint="eastAsia"/>
          <w:sz w:val="22"/>
          <w:szCs w:val="22"/>
        </w:rPr>
        <w:t>契約従業員は、申出時点において、次のいずれにも該当する者とする。</w:t>
      </w:r>
    </w:p>
    <w:p w14:paraId="7C56A060" w14:textId="77777777" w:rsidR="005E47EB" w:rsidRPr="00784C11" w:rsidRDefault="005E47EB" w:rsidP="0016102F">
      <w:pPr>
        <w:snapToGrid w:val="0"/>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イ　入社</w:t>
      </w:r>
      <w:r w:rsidR="00120F55" w:rsidRPr="00784C11">
        <w:rPr>
          <w:rFonts w:ascii="ＭＳ 明朝" w:hAnsi="ＭＳ 明朝" w:hint="eastAsia"/>
          <w:sz w:val="22"/>
          <w:szCs w:val="22"/>
        </w:rPr>
        <w:t>１</w:t>
      </w:r>
      <w:r w:rsidRPr="00784C11">
        <w:rPr>
          <w:rFonts w:ascii="ＭＳ 明朝" w:hAnsi="ＭＳ 明朝" w:hint="eastAsia"/>
          <w:sz w:val="22"/>
          <w:szCs w:val="22"/>
        </w:rPr>
        <w:t>年以上であること。</w:t>
      </w:r>
    </w:p>
    <w:p w14:paraId="225384A7" w14:textId="77777777" w:rsidR="005E47EB" w:rsidRPr="00784C11" w:rsidRDefault="00E34C4F" w:rsidP="0016102F">
      <w:pPr>
        <w:snapToGrid w:val="0"/>
        <w:ind w:leftChars="200" w:left="640" w:hangingChars="100" w:hanging="220"/>
        <w:textAlignment w:val="center"/>
        <w:rPr>
          <w:rFonts w:ascii="ＭＳ 明朝" w:hAnsi="ＭＳ 明朝"/>
          <w:sz w:val="22"/>
          <w:szCs w:val="22"/>
        </w:rPr>
      </w:pPr>
      <w:r w:rsidRPr="00784C11">
        <w:rPr>
          <w:rFonts w:ascii="ＭＳ 明朝" w:hAnsi="ＭＳ 明朝" w:cs="ＭＳ 明朝" w:hint="eastAsia"/>
          <w:sz w:val="22"/>
          <w:szCs w:val="22"/>
        </w:rPr>
        <w:t>ロ</w:t>
      </w:r>
      <w:r w:rsidR="005E47EB" w:rsidRPr="00784C11">
        <w:rPr>
          <w:rFonts w:ascii="ＭＳ 明朝" w:hAnsi="ＭＳ 明朝" w:hint="eastAsia"/>
          <w:sz w:val="22"/>
          <w:szCs w:val="22"/>
        </w:rPr>
        <w:t xml:space="preserve">　</w:t>
      </w:r>
      <w:r w:rsidR="001F2EF8" w:rsidRPr="00784C11">
        <w:rPr>
          <w:rFonts w:ascii="ＭＳ 明朝" w:hAnsi="ＭＳ 明朝" w:hint="eastAsia"/>
          <w:sz w:val="22"/>
          <w:szCs w:val="22"/>
        </w:rPr>
        <w:t>介護休業を開始しようとする日（以下、「</w:t>
      </w:r>
      <w:r w:rsidRPr="00784C11">
        <w:rPr>
          <w:rFonts w:ascii="ＭＳ 明朝" w:hAnsi="ＭＳ 明朝" w:cs="ＭＳ 明朝" w:hint="eastAsia"/>
          <w:sz w:val="22"/>
          <w:szCs w:val="22"/>
        </w:rPr>
        <w:t>介護休業開始予定日</w:t>
      </w:r>
      <w:r w:rsidR="001F2EF8" w:rsidRPr="00784C11">
        <w:rPr>
          <w:rFonts w:ascii="ＭＳ 明朝" w:hAnsi="ＭＳ 明朝" w:cs="ＭＳ 明朝" w:hint="eastAsia"/>
          <w:sz w:val="22"/>
          <w:szCs w:val="22"/>
        </w:rPr>
        <w:t>」という</w:t>
      </w:r>
      <w:r w:rsidR="000C0DD4" w:rsidRPr="00784C11">
        <w:rPr>
          <w:rFonts w:ascii="ＭＳ 明朝" w:hAnsi="ＭＳ 明朝" w:cs="ＭＳ 明朝" w:hint="eastAsia"/>
          <w:sz w:val="22"/>
          <w:szCs w:val="22"/>
        </w:rPr>
        <w:t>。</w:t>
      </w:r>
      <w:r w:rsidR="001F2EF8" w:rsidRPr="00784C11">
        <w:rPr>
          <w:rFonts w:ascii="ＭＳ 明朝" w:hAnsi="ＭＳ 明朝" w:cs="ＭＳ 明朝" w:hint="eastAsia"/>
          <w:sz w:val="22"/>
          <w:szCs w:val="22"/>
        </w:rPr>
        <w:t>）</w:t>
      </w:r>
      <w:r w:rsidRPr="00784C11">
        <w:rPr>
          <w:rFonts w:ascii="ＭＳ 明朝" w:hAnsi="ＭＳ 明朝" w:cs="ＭＳ 明朝" w:hint="eastAsia"/>
          <w:sz w:val="22"/>
          <w:szCs w:val="22"/>
        </w:rPr>
        <w:t>から</w:t>
      </w:r>
      <w:r w:rsidR="005E47EB" w:rsidRPr="00784C11">
        <w:rPr>
          <w:rFonts w:ascii="ＭＳ 明朝" w:hAnsi="ＭＳ 明朝" w:hint="eastAsia"/>
          <w:sz w:val="22"/>
          <w:szCs w:val="22"/>
        </w:rPr>
        <w:t>93日経過日から</w:t>
      </w:r>
      <w:r w:rsidR="00120F55" w:rsidRPr="00784C11">
        <w:rPr>
          <w:rFonts w:ascii="ＭＳ 明朝" w:hAnsi="ＭＳ 明朝" w:hint="eastAsia"/>
          <w:sz w:val="22"/>
          <w:szCs w:val="22"/>
        </w:rPr>
        <w:t>６</w:t>
      </w:r>
      <w:r w:rsidRPr="00784C11">
        <w:rPr>
          <w:rFonts w:ascii="ＭＳ 明朝" w:hAnsi="ＭＳ 明朝" w:cs="ＭＳ 明朝" w:hint="eastAsia"/>
          <w:sz w:val="22"/>
          <w:szCs w:val="22"/>
        </w:rPr>
        <w:t>か月</w:t>
      </w:r>
      <w:r w:rsidR="005E47EB" w:rsidRPr="00784C11">
        <w:rPr>
          <w:rFonts w:ascii="ＭＳ 明朝" w:hAnsi="ＭＳ 明朝" w:hint="eastAsia"/>
          <w:sz w:val="22"/>
          <w:szCs w:val="22"/>
        </w:rPr>
        <w:t>を経過する日までに労働契約</w:t>
      </w:r>
      <w:r w:rsidR="00C45D53" w:rsidRPr="00784C11">
        <w:rPr>
          <w:rFonts w:ascii="ＭＳ 明朝" w:hAnsi="ＭＳ 明朝" w:hint="eastAsia"/>
          <w:sz w:val="22"/>
          <w:szCs w:val="22"/>
        </w:rPr>
        <w:t>期間</w:t>
      </w:r>
      <w:r w:rsidR="005E47EB" w:rsidRPr="00784C11">
        <w:rPr>
          <w:rFonts w:ascii="ＭＳ 明朝" w:hAnsi="ＭＳ 明朝" w:hint="eastAsia"/>
          <w:sz w:val="22"/>
          <w:szCs w:val="22"/>
        </w:rPr>
        <w:t>が満了し、更新されないことが明らかでないこと。</w:t>
      </w:r>
    </w:p>
    <w:p w14:paraId="7914C538" w14:textId="3C552881" w:rsidR="005E47EB" w:rsidRPr="00784C11" w:rsidRDefault="006404A2" w:rsidP="0016102F">
      <w:pPr>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30080" behindDoc="0" locked="0" layoutInCell="1" allowOverlap="1" wp14:anchorId="47A862DC" wp14:editId="6CF2DEAB">
                <wp:simplePos x="0" y="0"/>
                <wp:positionH relativeFrom="column">
                  <wp:posOffset>-114300</wp:posOffset>
                </wp:positionH>
                <wp:positionV relativeFrom="paragraph">
                  <wp:posOffset>217170</wp:posOffset>
                </wp:positionV>
                <wp:extent cx="6515100" cy="2745105"/>
                <wp:effectExtent l="10795" t="8255" r="8255" b="8890"/>
                <wp:wrapNone/>
                <wp:docPr id="6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45105"/>
                        </a:xfrm>
                        <a:prstGeom prst="roundRect">
                          <a:avLst>
                            <a:gd name="adj" fmla="val 6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A32B3" id="AutoShape 69" o:spid="_x0000_s1026" style="position:absolute;left:0;text-align:left;margin-left:-9pt;margin-top:17.1pt;width:513pt;height:216.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" filled="f">
                <v:textbox inset="5.85pt,.7pt,5.85pt,.7pt"/>
              </v:roundrect>
            </w:pict>
          </mc:Fallback>
        </mc:AlternateContent>
      </w:r>
    </w:p>
    <w:p w14:paraId="2CDEEB48"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ケース③　《法に基づき一定範囲の</w:t>
      </w:r>
      <w:r w:rsidR="00E34C4F" w:rsidRPr="00784C11">
        <w:rPr>
          <w:rFonts w:ascii="ＭＳ 明朝" w:hAnsi="ＭＳ 明朝" w:cs="ＭＳ 明朝" w:hint="eastAsia"/>
          <w:sz w:val="22"/>
          <w:szCs w:val="22"/>
        </w:rPr>
        <w:t>有期契約労働者</w:t>
      </w:r>
      <w:r w:rsidRPr="00784C11">
        <w:rPr>
          <w:rFonts w:ascii="ＭＳ 明朝" w:hAnsi="ＭＳ 明朝" w:hint="eastAsia"/>
          <w:sz w:val="22"/>
          <w:szCs w:val="22"/>
        </w:rPr>
        <w:t>と労使協定の締結により除外可能な者を除外する例》</w:t>
      </w:r>
    </w:p>
    <w:p w14:paraId="7EF4FF65"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（介護休業の対象者）</w:t>
      </w:r>
    </w:p>
    <w:p w14:paraId="17F6C885" w14:textId="77777777" w:rsidR="005E47EB" w:rsidRPr="00784C11" w:rsidRDefault="005E47EB" w:rsidP="0016102F">
      <w:pPr>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6</w:t>
      </w:r>
      <w:r w:rsidRPr="00784C11">
        <w:rPr>
          <w:rFonts w:ascii="ＭＳ 明朝" w:hAnsi="ＭＳ 明朝" w:hint="eastAsia"/>
          <w:sz w:val="22"/>
          <w:szCs w:val="22"/>
        </w:rPr>
        <w:t xml:space="preserve">条 </w:t>
      </w:r>
    </w:p>
    <w:p w14:paraId="71774F7C" w14:textId="77777777" w:rsidR="005E47EB" w:rsidRPr="00784C11" w:rsidRDefault="00120F55"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要介護状態にある家族を介護する従業員（日雇従業員を除く）は、この規則に定めるところにより介護休業をすることができる。ただし、</w:t>
      </w:r>
      <w:r w:rsidR="00E34C4F" w:rsidRPr="00784C11">
        <w:rPr>
          <w:rFonts w:ascii="ＭＳ 明朝" w:hAnsi="ＭＳ 明朝" w:cs="ＭＳ 明朝" w:hint="eastAsia"/>
          <w:sz w:val="22"/>
          <w:szCs w:val="22"/>
        </w:rPr>
        <w:t>有期</w:t>
      </w:r>
      <w:r w:rsidR="005E47EB" w:rsidRPr="00784C11">
        <w:rPr>
          <w:rFonts w:ascii="ＭＳ 明朝" w:hAnsi="ＭＳ 明朝" w:hint="eastAsia"/>
          <w:sz w:val="22"/>
          <w:szCs w:val="22"/>
        </w:rPr>
        <w:t>契約従業員にあっては、申出時点において、次のいずれにも該当する者に限り介護休業をすることができる。</w:t>
      </w:r>
    </w:p>
    <w:p w14:paraId="09313898" w14:textId="77777777" w:rsidR="005E47EB" w:rsidRPr="00784C11" w:rsidRDefault="005E47EB" w:rsidP="0016102F">
      <w:pPr>
        <w:snapToGrid w:val="0"/>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イ　入社</w:t>
      </w:r>
      <w:r w:rsidR="00120F55" w:rsidRPr="00784C11">
        <w:rPr>
          <w:rFonts w:ascii="ＭＳ 明朝" w:hAnsi="ＭＳ 明朝" w:hint="eastAsia"/>
          <w:sz w:val="22"/>
          <w:szCs w:val="22"/>
        </w:rPr>
        <w:t>１</w:t>
      </w:r>
      <w:r w:rsidRPr="00784C11">
        <w:rPr>
          <w:rFonts w:ascii="ＭＳ 明朝" w:hAnsi="ＭＳ 明朝" w:hint="eastAsia"/>
          <w:sz w:val="22"/>
          <w:szCs w:val="22"/>
        </w:rPr>
        <w:t>年以上であること。</w:t>
      </w:r>
    </w:p>
    <w:p w14:paraId="4054CC1A" w14:textId="77777777" w:rsidR="005E47EB" w:rsidRPr="00784C11" w:rsidRDefault="00E34C4F" w:rsidP="0016102F">
      <w:pPr>
        <w:snapToGrid w:val="0"/>
        <w:ind w:leftChars="200" w:left="640" w:hangingChars="100" w:hanging="220"/>
        <w:textAlignment w:val="center"/>
        <w:rPr>
          <w:rFonts w:ascii="ＭＳ 明朝" w:hAnsi="ＭＳ 明朝"/>
          <w:sz w:val="22"/>
          <w:szCs w:val="22"/>
        </w:rPr>
      </w:pPr>
      <w:r w:rsidRPr="00784C11">
        <w:rPr>
          <w:rFonts w:ascii="ＭＳ 明朝" w:hAnsi="ＭＳ 明朝" w:cs="ＭＳ 明朝" w:hint="eastAsia"/>
          <w:sz w:val="22"/>
          <w:szCs w:val="22"/>
        </w:rPr>
        <w:t>ロ</w:t>
      </w:r>
      <w:r w:rsidR="005E47EB" w:rsidRPr="00784C11">
        <w:rPr>
          <w:rFonts w:ascii="ＭＳ 明朝" w:hAnsi="ＭＳ 明朝" w:hint="eastAsia"/>
          <w:sz w:val="22"/>
          <w:szCs w:val="22"/>
        </w:rPr>
        <w:t xml:space="preserve">　</w:t>
      </w:r>
      <w:r w:rsidR="0049188D" w:rsidRPr="00784C11">
        <w:rPr>
          <w:rFonts w:ascii="ＭＳ 明朝" w:hAnsi="ＭＳ 明朝" w:hint="eastAsia"/>
          <w:sz w:val="22"/>
          <w:szCs w:val="22"/>
        </w:rPr>
        <w:t>介護休業を開始しようとする日（以下、「</w:t>
      </w:r>
      <w:r w:rsidR="0049188D" w:rsidRPr="00784C11">
        <w:rPr>
          <w:rFonts w:ascii="ＭＳ 明朝" w:hAnsi="ＭＳ 明朝" w:cs="ＭＳ 明朝" w:hint="eastAsia"/>
          <w:sz w:val="22"/>
          <w:szCs w:val="22"/>
        </w:rPr>
        <w:t>介護休業開始予定日」という。）から</w:t>
      </w:r>
      <w:r w:rsidR="005E47EB" w:rsidRPr="00784C11">
        <w:rPr>
          <w:rFonts w:ascii="ＭＳ 明朝" w:hAnsi="ＭＳ 明朝" w:hint="eastAsia"/>
          <w:sz w:val="22"/>
          <w:szCs w:val="22"/>
        </w:rPr>
        <w:t>93日経過日から</w:t>
      </w:r>
      <w:r w:rsidR="00120F55" w:rsidRPr="00784C11">
        <w:rPr>
          <w:rFonts w:ascii="ＭＳ 明朝" w:hAnsi="ＭＳ 明朝" w:hint="eastAsia"/>
          <w:sz w:val="22"/>
          <w:szCs w:val="22"/>
        </w:rPr>
        <w:t>６</w:t>
      </w:r>
      <w:r w:rsidR="00361E75" w:rsidRPr="00784C11">
        <w:rPr>
          <w:rFonts w:ascii="ＭＳ 明朝" w:hAnsi="ＭＳ 明朝" w:cs="ＭＳ 明朝" w:hint="eastAsia"/>
          <w:sz w:val="22"/>
          <w:szCs w:val="22"/>
        </w:rPr>
        <w:t>か月</w:t>
      </w:r>
      <w:r w:rsidR="005E47EB" w:rsidRPr="00784C11">
        <w:rPr>
          <w:rFonts w:ascii="ＭＳ 明朝" w:hAnsi="ＭＳ 明朝" w:hint="eastAsia"/>
          <w:sz w:val="22"/>
          <w:szCs w:val="22"/>
        </w:rPr>
        <w:t>を経過する日までに労働契約</w:t>
      </w:r>
      <w:r w:rsidR="00C45D53" w:rsidRPr="00784C11">
        <w:rPr>
          <w:rFonts w:ascii="ＭＳ 明朝" w:hAnsi="ＭＳ 明朝" w:hint="eastAsia"/>
          <w:sz w:val="22"/>
          <w:szCs w:val="22"/>
        </w:rPr>
        <w:t>期間</w:t>
      </w:r>
      <w:r w:rsidR="005E47EB" w:rsidRPr="00784C11">
        <w:rPr>
          <w:rFonts w:ascii="ＭＳ 明朝" w:hAnsi="ＭＳ 明朝" w:hint="eastAsia"/>
          <w:sz w:val="22"/>
          <w:szCs w:val="22"/>
        </w:rPr>
        <w:t xml:space="preserve">が満了し、更新されないことが明らかでないこと。 </w:t>
      </w:r>
    </w:p>
    <w:p w14:paraId="1026D3B8" w14:textId="77777777" w:rsidR="005E47EB" w:rsidRPr="00784C11" w:rsidRDefault="00120F55" w:rsidP="00A54826">
      <w:pPr>
        <w:adjustRightInd w:val="0"/>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4A513C" w:rsidRPr="00784C11">
        <w:rPr>
          <w:rFonts w:ascii="ＭＳ 明朝" w:hAnsi="ＭＳ 明朝" w:hint="eastAsia"/>
          <w:sz w:val="22"/>
          <w:szCs w:val="22"/>
        </w:rPr>
        <w:t xml:space="preserve">　</w:t>
      </w:r>
      <w:r w:rsidR="00A54826" w:rsidRPr="00784C11">
        <w:rPr>
          <w:rFonts w:ascii="ＭＳ 明朝" w:hAnsi="ＭＳ 明朝" w:hint="eastAsia"/>
          <w:sz w:val="22"/>
          <w:szCs w:val="22"/>
        </w:rPr>
        <w:t>本条第</w:t>
      </w:r>
      <w:r w:rsidR="00E765E7" w:rsidRPr="00784C11">
        <w:rPr>
          <w:rFonts w:ascii="ＭＳ 明朝" w:hAnsi="ＭＳ 明朝" w:hint="eastAsia"/>
          <w:sz w:val="22"/>
          <w:szCs w:val="22"/>
        </w:rPr>
        <w:t>１</w:t>
      </w:r>
      <w:r w:rsidR="00A54826" w:rsidRPr="00784C11">
        <w:rPr>
          <w:rFonts w:ascii="ＭＳ 明朝" w:hAnsi="ＭＳ 明朝" w:hint="eastAsia"/>
          <w:sz w:val="22"/>
          <w:szCs w:val="22"/>
        </w:rPr>
        <w:t>項</w:t>
      </w:r>
      <w:r w:rsidR="005E47EB" w:rsidRPr="00784C11">
        <w:rPr>
          <w:rFonts w:ascii="ＭＳ 明朝" w:hAnsi="ＭＳ 明朝" w:hint="eastAsia"/>
          <w:sz w:val="22"/>
          <w:szCs w:val="22"/>
        </w:rPr>
        <w:t>にかかわらず、労使協定により除外された次の従業員からの休業の申出は拒むことができる。</w:t>
      </w:r>
    </w:p>
    <w:p w14:paraId="3C94FE41" w14:textId="77777777" w:rsidR="005E47EB" w:rsidRPr="00784C11" w:rsidRDefault="005E47EB" w:rsidP="0016102F">
      <w:pPr>
        <w:snapToGrid w:val="0"/>
        <w:ind w:leftChars="300" w:left="630"/>
        <w:textAlignment w:val="center"/>
        <w:rPr>
          <w:rFonts w:ascii="ＭＳ 明朝" w:hAnsi="ＭＳ 明朝"/>
          <w:sz w:val="22"/>
          <w:szCs w:val="22"/>
        </w:rPr>
      </w:pPr>
      <w:r w:rsidRPr="00784C11">
        <w:rPr>
          <w:rFonts w:ascii="ＭＳ 明朝" w:hAnsi="ＭＳ 明朝" w:hint="eastAsia"/>
          <w:sz w:val="22"/>
          <w:szCs w:val="22"/>
        </w:rPr>
        <w:t>一　入社</w:t>
      </w:r>
      <w:r w:rsidR="00E765E7" w:rsidRPr="00784C11">
        <w:rPr>
          <w:rFonts w:ascii="ＭＳ 明朝" w:hAnsi="ＭＳ 明朝" w:hint="eastAsia"/>
          <w:sz w:val="22"/>
          <w:szCs w:val="22"/>
        </w:rPr>
        <w:t>１</w:t>
      </w:r>
      <w:r w:rsidRPr="00784C11">
        <w:rPr>
          <w:rFonts w:ascii="ＭＳ 明朝" w:hAnsi="ＭＳ 明朝" w:hint="eastAsia"/>
          <w:sz w:val="22"/>
          <w:szCs w:val="22"/>
        </w:rPr>
        <w:t>年未満の従業員</w:t>
      </w:r>
    </w:p>
    <w:p w14:paraId="3AEAD73C" w14:textId="77777777" w:rsidR="005E47EB" w:rsidRPr="00784C11" w:rsidRDefault="005E47EB" w:rsidP="0016102F">
      <w:pPr>
        <w:snapToGrid w:val="0"/>
        <w:ind w:leftChars="300" w:left="630"/>
        <w:textAlignment w:val="center"/>
        <w:rPr>
          <w:rFonts w:ascii="ＭＳ 明朝" w:hAnsi="ＭＳ 明朝"/>
          <w:sz w:val="22"/>
          <w:szCs w:val="22"/>
        </w:rPr>
      </w:pPr>
      <w:r w:rsidRPr="00784C11">
        <w:rPr>
          <w:rFonts w:ascii="ＭＳ 明朝" w:hAnsi="ＭＳ 明朝" w:hint="eastAsia"/>
          <w:sz w:val="22"/>
          <w:szCs w:val="22"/>
        </w:rPr>
        <w:t>ニ　申出の日から93日以内に雇用関係が終了することが明らかな従業員</w:t>
      </w:r>
    </w:p>
    <w:p w14:paraId="5E4FE78C" w14:textId="77777777" w:rsidR="005E47EB" w:rsidRPr="00784C11" w:rsidRDefault="005E47EB" w:rsidP="0016102F">
      <w:pPr>
        <w:snapToGrid w:val="0"/>
        <w:ind w:leftChars="300" w:left="630"/>
        <w:textAlignment w:val="center"/>
        <w:rPr>
          <w:rFonts w:ascii="ＭＳ 明朝" w:hAnsi="ＭＳ 明朝"/>
          <w:sz w:val="22"/>
          <w:szCs w:val="22"/>
        </w:rPr>
      </w:pPr>
      <w:r w:rsidRPr="00784C11">
        <w:rPr>
          <w:rFonts w:ascii="ＭＳ 明朝" w:hAnsi="ＭＳ 明朝" w:hint="eastAsia"/>
          <w:sz w:val="22"/>
          <w:szCs w:val="22"/>
        </w:rPr>
        <w:t xml:space="preserve">三　</w:t>
      </w:r>
      <w:r w:rsidR="00120F55" w:rsidRPr="00784C11">
        <w:rPr>
          <w:rFonts w:ascii="ＭＳ 明朝" w:hAnsi="ＭＳ 明朝" w:hint="eastAsia"/>
          <w:sz w:val="22"/>
          <w:szCs w:val="22"/>
        </w:rPr>
        <w:t>１</w:t>
      </w:r>
      <w:r w:rsidRPr="00784C11">
        <w:rPr>
          <w:rFonts w:ascii="ＭＳ 明朝" w:hAnsi="ＭＳ 明朝" w:hint="eastAsia"/>
          <w:sz w:val="22"/>
          <w:szCs w:val="22"/>
        </w:rPr>
        <w:t>週間の所定労働日数が</w:t>
      </w:r>
      <w:r w:rsidR="00120F55" w:rsidRPr="00784C11">
        <w:rPr>
          <w:rFonts w:ascii="ＭＳ 明朝" w:hAnsi="ＭＳ 明朝" w:hint="eastAsia"/>
          <w:sz w:val="22"/>
          <w:szCs w:val="22"/>
        </w:rPr>
        <w:t>２</w:t>
      </w:r>
      <w:r w:rsidRPr="00784C11">
        <w:rPr>
          <w:rFonts w:ascii="ＭＳ 明朝" w:hAnsi="ＭＳ 明朝" w:hint="eastAsia"/>
          <w:sz w:val="22"/>
          <w:szCs w:val="22"/>
        </w:rPr>
        <w:t>日以下の従業員</w:t>
      </w:r>
    </w:p>
    <w:p w14:paraId="3A72BC07" w14:textId="4B65F4B9" w:rsidR="00EC7DD0" w:rsidRPr="00784C11" w:rsidRDefault="006404A2" w:rsidP="0016102F">
      <w:pPr>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31104" behindDoc="0" locked="0" layoutInCell="1" allowOverlap="1" wp14:anchorId="21E5732E" wp14:editId="21B22C9B">
                <wp:simplePos x="0" y="0"/>
                <wp:positionH relativeFrom="column">
                  <wp:posOffset>-114300</wp:posOffset>
                </wp:positionH>
                <wp:positionV relativeFrom="paragraph">
                  <wp:posOffset>201930</wp:posOffset>
                </wp:positionV>
                <wp:extent cx="6515100" cy="1726565"/>
                <wp:effectExtent l="10795" t="5080" r="8255" b="11430"/>
                <wp:wrapNone/>
                <wp:docPr id="6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72656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D9CA5" id="AutoShape 70" o:spid="_x0000_s1026" style="position:absolute;left:0;text-align:left;margin-left:-9pt;margin-top:15.9pt;width:513pt;height:135.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" filled="f">
                <v:textbox inset="5.85pt,.7pt,5.85pt,.7pt"/>
              </v:roundrect>
            </w:pict>
          </mc:Fallback>
        </mc:AlternateContent>
      </w:r>
    </w:p>
    <w:p w14:paraId="5EA42E09" w14:textId="77777777" w:rsidR="005E47EB" w:rsidRPr="00784C11" w:rsidRDefault="005E47EB" w:rsidP="0016102F">
      <w:pPr>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6</w:t>
      </w:r>
      <w:r w:rsidRPr="00784C11">
        <w:rPr>
          <w:rFonts w:ascii="ＭＳ 明朝" w:hAnsi="ＭＳ 明朝" w:hint="eastAsia"/>
          <w:sz w:val="22"/>
          <w:szCs w:val="22"/>
        </w:rPr>
        <w:t>条（続き）</w:t>
      </w:r>
    </w:p>
    <w:p w14:paraId="5B86F2C6" w14:textId="77777777" w:rsidR="005E47EB" w:rsidRPr="00784C11" w:rsidRDefault="00120F55" w:rsidP="0016102F">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この要介護状態にある家族とは、負傷、疾病又は身体上若しくは精神上の障害により、</w:t>
      </w:r>
      <w:r w:rsidRPr="00784C11">
        <w:rPr>
          <w:rFonts w:ascii="ＭＳ 明朝" w:hAnsi="ＭＳ 明朝" w:hint="eastAsia"/>
          <w:sz w:val="22"/>
          <w:szCs w:val="22"/>
        </w:rPr>
        <w:t>２</w:t>
      </w:r>
      <w:r w:rsidR="005E47EB" w:rsidRPr="00784C11">
        <w:rPr>
          <w:rFonts w:ascii="ＭＳ 明朝" w:hAnsi="ＭＳ 明朝" w:hint="eastAsia"/>
          <w:sz w:val="22"/>
          <w:szCs w:val="22"/>
        </w:rPr>
        <w:t xml:space="preserve">週間以上の期間にわたり常時介護を必要とする状態にある次の者をいう。 </w:t>
      </w:r>
    </w:p>
    <w:p w14:paraId="631C7829"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 xml:space="preserve">（1）配偶者 </w:t>
      </w:r>
    </w:p>
    <w:p w14:paraId="563A9BC1"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 xml:space="preserve">（2）父母 </w:t>
      </w:r>
    </w:p>
    <w:p w14:paraId="2176134E"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 xml:space="preserve">（3）子 </w:t>
      </w:r>
    </w:p>
    <w:p w14:paraId="49CF6928"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 xml:space="preserve">（4）配偶者の父母 </w:t>
      </w:r>
    </w:p>
    <w:p w14:paraId="35020ADC"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（5）祖父母、兄弟姉妹又は孫</w:t>
      </w:r>
    </w:p>
    <w:p w14:paraId="2A675FE8" w14:textId="77777777" w:rsidR="005E47EB" w:rsidRPr="00784C11" w:rsidRDefault="005E47EB" w:rsidP="0016102F">
      <w:pPr>
        <w:snapToGrid w:val="0"/>
        <w:ind w:leftChars="200" w:left="420"/>
        <w:textAlignment w:val="center"/>
        <w:rPr>
          <w:rFonts w:ascii="ＭＳ 明朝" w:hAnsi="ＭＳ 明朝"/>
          <w:sz w:val="22"/>
          <w:szCs w:val="22"/>
        </w:rPr>
      </w:pPr>
      <w:r w:rsidRPr="00784C11">
        <w:rPr>
          <w:rFonts w:ascii="ＭＳ 明朝" w:hAnsi="ＭＳ 明朝" w:hint="eastAsia"/>
          <w:sz w:val="22"/>
          <w:szCs w:val="22"/>
        </w:rPr>
        <w:t>（6）上記以外の家族で会社が認めた者</w:t>
      </w:r>
    </w:p>
    <w:p w14:paraId="5AD713C8" w14:textId="77777777" w:rsidR="005E47EB" w:rsidRPr="00784C11" w:rsidRDefault="000474F8" w:rsidP="0016102F">
      <w:pPr>
        <w:textAlignment w:val="center"/>
        <w:rPr>
          <w:rFonts w:ascii="ＭＳ 明朝" w:hAnsi="ＭＳ 明朝"/>
          <w:sz w:val="22"/>
          <w:szCs w:val="22"/>
        </w:rPr>
      </w:pPr>
      <w:r w:rsidRPr="00784C11">
        <w:rPr>
          <w:rFonts w:ascii="ＭＳ 明朝" w:hAnsi="ＭＳ 明朝" w:hint="eastAsia"/>
          <w:sz w:val="22"/>
          <w:szCs w:val="22"/>
        </w:rPr>
        <w:t>※ケース②または③に</w:t>
      </w:r>
      <w:r w:rsidR="005B1CAE" w:rsidRPr="00784C11">
        <w:rPr>
          <w:rFonts w:ascii="ＭＳ 明朝" w:hAnsi="ＭＳ 明朝" w:hint="eastAsia"/>
          <w:sz w:val="22"/>
          <w:szCs w:val="22"/>
        </w:rPr>
        <w:t>より</w:t>
      </w:r>
      <w:r w:rsidR="005B1CAE" w:rsidRPr="00784C11">
        <w:rPr>
          <w:rFonts w:ascii="ＭＳ 明朝" w:hAnsi="ＭＳ 明朝"/>
          <w:sz w:val="22"/>
          <w:szCs w:val="22"/>
        </w:rPr>
        <w:t>規定する</w:t>
      </w:r>
      <w:r w:rsidRPr="00784C11">
        <w:rPr>
          <w:rFonts w:ascii="ＭＳ 明朝" w:hAnsi="ＭＳ 明朝" w:hint="eastAsia"/>
          <w:sz w:val="22"/>
          <w:szCs w:val="22"/>
        </w:rPr>
        <w:t>場合は、</w:t>
      </w:r>
      <w:r w:rsidR="00C53571" w:rsidRPr="00784C11">
        <w:rPr>
          <w:rFonts w:ascii="ＭＳ 明朝" w:hAnsi="ＭＳ 明朝" w:hint="eastAsia"/>
          <w:sz w:val="22"/>
          <w:szCs w:val="22"/>
        </w:rPr>
        <w:t>上記、</w:t>
      </w:r>
      <w:r w:rsidR="00B87CA8" w:rsidRPr="00784C11">
        <w:rPr>
          <w:rFonts w:ascii="ＭＳ 明朝" w:hAnsi="ＭＳ 明朝" w:hint="eastAsia"/>
          <w:sz w:val="22"/>
          <w:szCs w:val="22"/>
        </w:rPr>
        <w:t>「</w:t>
      </w:r>
      <w:r w:rsidR="00C53571" w:rsidRPr="00784C11">
        <w:rPr>
          <w:rFonts w:ascii="ＭＳ 明朝" w:hAnsi="ＭＳ 明朝" w:hint="eastAsia"/>
          <w:sz w:val="22"/>
          <w:szCs w:val="22"/>
        </w:rPr>
        <w:t>第</w:t>
      </w:r>
      <w:r w:rsidR="005623E6" w:rsidRPr="00784C11">
        <w:rPr>
          <w:rFonts w:ascii="ＭＳ 明朝" w:hAnsi="ＭＳ 明朝" w:hint="eastAsia"/>
          <w:sz w:val="22"/>
          <w:szCs w:val="22"/>
        </w:rPr>
        <w:t>６</w:t>
      </w:r>
      <w:r w:rsidR="00C53571" w:rsidRPr="00784C11">
        <w:rPr>
          <w:rFonts w:ascii="ＭＳ 明朝" w:hAnsi="ＭＳ 明朝" w:hint="eastAsia"/>
          <w:sz w:val="22"/>
          <w:szCs w:val="22"/>
        </w:rPr>
        <w:t>条（続き）２」は、「</w:t>
      </w:r>
      <w:r w:rsidRPr="00784C11">
        <w:rPr>
          <w:rFonts w:ascii="ＭＳ 明朝" w:hAnsi="ＭＳ 明朝" w:hint="eastAsia"/>
          <w:sz w:val="22"/>
          <w:szCs w:val="22"/>
        </w:rPr>
        <w:t>第６条（続き）３</w:t>
      </w:r>
      <w:r w:rsidR="00C53571" w:rsidRPr="00784C11">
        <w:rPr>
          <w:rFonts w:ascii="ＭＳ 明朝" w:hAnsi="ＭＳ 明朝" w:hint="eastAsia"/>
          <w:sz w:val="22"/>
          <w:szCs w:val="22"/>
        </w:rPr>
        <w:t>」</w:t>
      </w:r>
      <w:r w:rsidRPr="00784C11">
        <w:rPr>
          <w:rFonts w:ascii="ＭＳ 明朝" w:hAnsi="ＭＳ 明朝" w:hint="eastAsia"/>
          <w:sz w:val="22"/>
          <w:szCs w:val="22"/>
        </w:rPr>
        <w:t>となります。</w:t>
      </w:r>
    </w:p>
    <w:p w14:paraId="081ECAF5" w14:textId="410A3534" w:rsidR="006B2696" w:rsidRPr="00784C11" w:rsidRDefault="00D005AE" w:rsidP="0017108C">
      <w:pPr>
        <w:ind w:leftChars="100" w:left="210" w:firstLineChars="100" w:firstLine="220"/>
        <w:rPr>
          <w:rFonts w:ascii="ＭＳ 明朝" w:hAnsi="ＭＳ 明朝"/>
          <w:sz w:val="22"/>
          <w:szCs w:val="22"/>
        </w:rPr>
      </w:pPr>
      <w:r w:rsidRPr="00784C11">
        <w:rPr>
          <w:rFonts w:ascii="ＭＳ 明朝" w:hAnsi="ＭＳ 明朝"/>
          <w:sz w:val="22"/>
          <w:szCs w:val="22"/>
        </w:rPr>
        <w:br w:type="page"/>
      </w:r>
      <w:r w:rsidR="006404A2" w:rsidRPr="00784C11">
        <w:rPr>
          <w:rFonts w:ascii="ＭＳ 明朝" w:hAnsi="ＭＳ 明朝"/>
          <w:noProof/>
          <w:sz w:val="22"/>
          <w:szCs w:val="22"/>
        </w:rPr>
        <mc:AlternateContent>
          <mc:Choice Requires="wps">
            <w:drawing>
              <wp:anchor distT="0" distB="0" distL="114300" distR="114300" simplePos="0" relativeHeight="251647488" behindDoc="0" locked="0" layoutInCell="1" allowOverlap="1" wp14:anchorId="7A807CB5" wp14:editId="06FD5DF5">
                <wp:simplePos x="0" y="0"/>
                <wp:positionH relativeFrom="column">
                  <wp:posOffset>-104775</wp:posOffset>
                </wp:positionH>
                <wp:positionV relativeFrom="paragraph">
                  <wp:posOffset>126365</wp:posOffset>
                </wp:positionV>
                <wp:extent cx="6515100" cy="2793365"/>
                <wp:effectExtent l="10795" t="9525" r="8255" b="6985"/>
                <wp:wrapNone/>
                <wp:docPr id="59"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93365"/>
                        </a:xfrm>
                        <a:prstGeom prst="roundRect">
                          <a:avLst>
                            <a:gd name="adj" fmla="val 7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68051" id="AutoShape 612" o:spid="_x0000_s1026" style="position:absolute;left:0;text-align:left;margin-left:-8.25pt;margin-top:9.95pt;width:513pt;height:21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" filled="f">
                <v:textbox inset="5.85pt,.7pt,5.85pt,.7pt"/>
              </v:roundrect>
            </w:pict>
          </mc:Fallback>
        </mc:AlternateContent>
      </w:r>
    </w:p>
    <w:p w14:paraId="205CD0AE" w14:textId="77777777" w:rsidR="006B2696" w:rsidRPr="00784C11" w:rsidRDefault="006B2696" w:rsidP="006D01AE">
      <w:pPr>
        <w:snapToGrid w:val="0"/>
        <w:textAlignment w:val="center"/>
        <w:rPr>
          <w:rFonts w:ascii="ＭＳ 明朝" w:hAnsi="ＭＳ 明朝"/>
          <w:sz w:val="22"/>
          <w:szCs w:val="22"/>
        </w:rPr>
      </w:pPr>
      <w:r w:rsidRPr="00784C11">
        <w:rPr>
          <w:rFonts w:ascii="ＭＳ 明朝" w:hAnsi="ＭＳ 明朝" w:hint="eastAsia"/>
          <w:sz w:val="22"/>
          <w:szCs w:val="22"/>
        </w:rPr>
        <w:lastRenderedPageBreak/>
        <w:t>（介護休業の申出の手続等）</w:t>
      </w:r>
    </w:p>
    <w:p w14:paraId="23BE551E" w14:textId="77777777" w:rsidR="006B2696" w:rsidRPr="00784C11" w:rsidRDefault="006B2696" w:rsidP="006D01AE">
      <w:pPr>
        <w:tabs>
          <w:tab w:val="left" w:pos="1440"/>
        </w:tabs>
        <w:snapToGrid w:val="0"/>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7</w:t>
      </w:r>
      <w:r w:rsidRPr="00784C11">
        <w:rPr>
          <w:rFonts w:ascii="ＭＳ 明朝" w:hAnsi="ＭＳ 明朝" w:hint="eastAsia"/>
          <w:sz w:val="22"/>
          <w:szCs w:val="22"/>
        </w:rPr>
        <w:t>条</w:t>
      </w:r>
      <w:r w:rsidR="00EC7DD0" w:rsidRPr="00784C11">
        <w:rPr>
          <w:rFonts w:ascii="ＭＳ 明朝" w:hAnsi="ＭＳ 明朝"/>
          <w:sz w:val="22"/>
          <w:szCs w:val="22"/>
        </w:rPr>
        <w:tab/>
      </w:r>
    </w:p>
    <w:p w14:paraId="57D41253" w14:textId="77777777" w:rsidR="006B2696" w:rsidRPr="00784C11" w:rsidRDefault="00767C85" w:rsidP="006D01AE">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6B2696" w:rsidRPr="00784C11">
        <w:rPr>
          <w:rFonts w:ascii="ＭＳ 明朝" w:hAnsi="ＭＳ 明朝" w:hint="eastAsia"/>
          <w:sz w:val="22"/>
          <w:szCs w:val="22"/>
        </w:rPr>
        <w:t xml:space="preserve">　介護休業をすることを希望する従業員は、原則として介護休業開始予定日の</w:t>
      </w:r>
      <w:r w:rsidRPr="00784C11">
        <w:rPr>
          <w:rFonts w:ascii="ＭＳ 明朝" w:hAnsi="ＭＳ 明朝" w:hint="eastAsia"/>
          <w:sz w:val="22"/>
          <w:szCs w:val="22"/>
        </w:rPr>
        <w:t>２</w:t>
      </w:r>
      <w:r w:rsidR="006B2696" w:rsidRPr="00784C11">
        <w:rPr>
          <w:rFonts w:ascii="ＭＳ 明朝" w:hAnsi="ＭＳ 明朝" w:hint="eastAsia"/>
          <w:sz w:val="22"/>
          <w:szCs w:val="22"/>
        </w:rPr>
        <w:t>週間前までに、介護休業申出書（社内様式</w:t>
      </w:r>
      <w:r w:rsidRPr="00784C11">
        <w:rPr>
          <w:rFonts w:ascii="ＭＳ 明朝" w:hAnsi="ＭＳ 明朝" w:hint="eastAsia"/>
          <w:sz w:val="22"/>
          <w:szCs w:val="22"/>
        </w:rPr>
        <w:t>６</w:t>
      </w:r>
      <w:r w:rsidR="006B2696" w:rsidRPr="00784C11">
        <w:rPr>
          <w:rFonts w:ascii="ＭＳ 明朝" w:hAnsi="ＭＳ 明朝" w:hint="eastAsia"/>
          <w:sz w:val="22"/>
          <w:szCs w:val="22"/>
        </w:rPr>
        <w:t>）を人事部労務課に提出することにより申し出るものとする。なお、介護休業中の</w:t>
      </w:r>
      <w:r w:rsidR="000A2CE2" w:rsidRPr="00784C11">
        <w:rPr>
          <w:rFonts w:ascii="ＭＳ 明朝" w:hAnsi="ＭＳ 明朝" w:cs="ＭＳ 明朝" w:hint="eastAsia"/>
          <w:sz w:val="22"/>
          <w:szCs w:val="22"/>
        </w:rPr>
        <w:t>有期</w:t>
      </w:r>
      <w:r w:rsidR="006B2696" w:rsidRPr="00784C11">
        <w:rPr>
          <w:rFonts w:ascii="ＭＳ 明朝" w:hAnsi="ＭＳ 明朝" w:hint="eastAsia"/>
          <w:sz w:val="22"/>
          <w:szCs w:val="22"/>
        </w:rPr>
        <w:t>契約従業員が労働契約を更新するに当たり、引き続き休業を希望する場合には、更新された労働契約期間の初日を介護</w:t>
      </w:r>
      <w:r w:rsidR="003440CA" w:rsidRPr="00784C11">
        <w:rPr>
          <w:rFonts w:ascii="ＭＳ 明朝" w:hAnsi="ＭＳ 明朝" w:hint="eastAsia"/>
          <w:sz w:val="22"/>
          <w:szCs w:val="22"/>
        </w:rPr>
        <w:t>休業</w:t>
      </w:r>
      <w:r w:rsidR="006B2696" w:rsidRPr="00784C11">
        <w:rPr>
          <w:rFonts w:ascii="ＭＳ 明朝" w:hAnsi="ＭＳ 明朝" w:hint="eastAsia"/>
          <w:sz w:val="22"/>
          <w:szCs w:val="22"/>
        </w:rPr>
        <w:t>開始予定日として、介護休業申出書により再度の申出を行うものとする。</w:t>
      </w:r>
    </w:p>
    <w:p w14:paraId="7DCFDD5B" w14:textId="77777777" w:rsidR="006B2696" w:rsidRPr="00784C11" w:rsidRDefault="00767C85" w:rsidP="006D01AE">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6B2696" w:rsidRPr="00784C11">
        <w:rPr>
          <w:rFonts w:ascii="ＭＳ 明朝" w:hAnsi="ＭＳ 明朝" w:hint="eastAsia"/>
          <w:sz w:val="22"/>
          <w:szCs w:val="22"/>
        </w:rPr>
        <w:t xml:space="preserve">　申出は、対象家族</w:t>
      </w:r>
      <w:r w:rsidRPr="00784C11">
        <w:rPr>
          <w:rFonts w:ascii="ＭＳ 明朝" w:hAnsi="ＭＳ 明朝" w:hint="eastAsia"/>
          <w:sz w:val="22"/>
          <w:szCs w:val="22"/>
        </w:rPr>
        <w:t>１</w:t>
      </w:r>
      <w:r w:rsidR="006B2696" w:rsidRPr="00784C11">
        <w:rPr>
          <w:rFonts w:ascii="ＭＳ 明朝" w:hAnsi="ＭＳ 明朝" w:hint="eastAsia"/>
          <w:sz w:val="22"/>
          <w:szCs w:val="22"/>
        </w:rPr>
        <w:t>人につき</w:t>
      </w:r>
      <w:r w:rsidRPr="00784C11">
        <w:rPr>
          <w:rFonts w:ascii="ＭＳ 明朝" w:hAnsi="ＭＳ 明朝" w:hint="eastAsia"/>
          <w:sz w:val="22"/>
          <w:szCs w:val="22"/>
        </w:rPr>
        <w:t>３</w:t>
      </w:r>
      <w:r w:rsidR="006B2696" w:rsidRPr="00784C11">
        <w:rPr>
          <w:rFonts w:ascii="ＭＳ 明朝" w:hAnsi="ＭＳ 明朝" w:hint="eastAsia"/>
          <w:sz w:val="22"/>
          <w:szCs w:val="22"/>
        </w:rPr>
        <w:t>回</w:t>
      </w:r>
      <w:r w:rsidR="000A2CE2" w:rsidRPr="00784C11">
        <w:rPr>
          <w:rFonts w:ascii="ＭＳ 明朝" w:hAnsi="ＭＳ 明朝" w:cs="ＭＳ 明朝" w:hint="eastAsia"/>
          <w:sz w:val="22"/>
          <w:szCs w:val="22"/>
        </w:rPr>
        <w:t>まで</w:t>
      </w:r>
      <w:r w:rsidR="006B2696" w:rsidRPr="00784C11">
        <w:rPr>
          <w:rFonts w:ascii="ＭＳ 明朝" w:hAnsi="ＭＳ 明朝" w:hint="eastAsia"/>
          <w:sz w:val="22"/>
          <w:szCs w:val="22"/>
        </w:rPr>
        <w:t>とする。ただし、</w:t>
      </w:r>
      <w:r w:rsidR="00F9331E" w:rsidRPr="00784C11">
        <w:rPr>
          <w:rFonts w:ascii="ＭＳ 明朝" w:hAnsi="ＭＳ 明朝" w:hint="eastAsia"/>
          <w:sz w:val="22"/>
          <w:szCs w:val="22"/>
        </w:rPr>
        <w:t>本条第</w:t>
      </w:r>
      <w:r w:rsidRPr="00784C11">
        <w:rPr>
          <w:rFonts w:ascii="ＭＳ 明朝" w:hAnsi="ＭＳ 明朝" w:hint="eastAsia"/>
          <w:sz w:val="22"/>
          <w:szCs w:val="22"/>
        </w:rPr>
        <w:t>１</w:t>
      </w:r>
      <w:r w:rsidR="00F9331E" w:rsidRPr="00784C11">
        <w:rPr>
          <w:rFonts w:ascii="ＭＳ 明朝" w:hAnsi="ＭＳ 明朝" w:hint="eastAsia"/>
          <w:sz w:val="22"/>
          <w:szCs w:val="22"/>
        </w:rPr>
        <w:t>項</w:t>
      </w:r>
      <w:r w:rsidR="006B2696" w:rsidRPr="00784C11">
        <w:rPr>
          <w:rFonts w:ascii="ＭＳ 明朝" w:hAnsi="ＭＳ 明朝" w:hint="eastAsia"/>
          <w:sz w:val="22"/>
          <w:szCs w:val="22"/>
        </w:rPr>
        <w:t>の後段の申出をしようとする場合にあっては、この限りでない。</w:t>
      </w:r>
    </w:p>
    <w:p w14:paraId="2A6BD8C8" w14:textId="77777777" w:rsidR="006B2696" w:rsidRPr="00784C11" w:rsidRDefault="00767C85" w:rsidP="006D01AE">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6B2696" w:rsidRPr="00784C11">
        <w:rPr>
          <w:rFonts w:ascii="ＭＳ 明朝" w:hAnsi="ＭＳ 明朝" w:hint="eastAsia"/>
          <w:sz w:val="22"/>
          <w:szCs w:val="22"/>
        </w:rPr>
        <w:t xml:space="preserve">　会社は、介護休業申出書を受け取るに当たり、必要最小限度の各種証明書の提出を求めることがある。</w:t>
      </w:r>
    </w:p>
    <w:p w14:paraId="066839B7" w14:textId="77777777" w:rsidR="006B2696" w:rsidRPr="00784C11" w:rsidRDefault="00767C85" w:rsidP="006D01AE">
      <w:pPr>
        <w:snapToGrid w:val="0"/>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CC4BC9" w:rsidRPr="00784C11">
        <w:rPr>
          <w:rFonts w:ascii="ＭＳ 明朝" w:hAnsi="ＭＳ 明朝" w:hint="eastAsia"/>
          <w:sz w:val="22"/>
          <w:szCs w:val="22"/>
        </w:rPr>
        <w:t xml:space="preserve">　介護休業申出書が提出されたときは、会社は速やかに当該介護</w:t>
      </w:r>
      <w:r w:rsidR="006B2696" w:rsidRPr="00784C11">
        <w:rPr>
          <w:rFonts w:ascii="ＭＳ 明朝" w:hAnsi="ＭＳ 明朝" w:hint="eastAsia"/>
          <w:sz w:val="22"/>
          <w:szCs w:val="22"/>
        </w:rPr>
        <w:t>休業申出書を提出した者（以下この章において「申出者」という。）に対し、介護休業</w:t>
      </w:r>
      <w:r w:rsidR="00381278" w:rsidRPr="00784C11">
        <w:rPr>
          <w:rFonts w:ascii="ＭＳ 明朝" w:hAnsi="ＭＳ 明朝" w:hint="eastAsia"/>
          <w:sz w:val="22"/>
          <w:szCs w:val="22"/>
        </w:rPr>
        <w:t>取扱</w:t>
      </w:r>
      <w:r w:rsidRPr="00784C11">
        <w:rPr>
          <w:rFonts w:ascii="ＭＳ 明朝" w:hAnsi="ＭＳ 明朝" w:hint="eastAsia"/>
          <w:sz w:val="22"/>
          <w:szCs w:val="22"/>
        </w:rPr>
        <w:t>通知書（社内様式２</w:t>
      </w:r>
      <w:r w:rsidR="006B2696" w:rsidRPr="00784C11">
        <w:rPr>
          <w:rFonts w:ascii="ＭＳ 明朝" w:hAnsi="ＭＳ 明朝" w:hint="eastAsia"/>
          <w:sz w:val="22"/>
          <w:szCs w:val="22"/>
        </w:rPr>
        <w:t>）を交付する。</w:t>
      </w:r>
    </w:p>
    <w:p w14:paraId="677AD8C7" w14:textId="77777777" w:rsidR="006B2696" w:rsidRPr="00784C11" w:rsidRDefault="006B2696" w:rsidP="00D14139">
      <w:pPr>
        <w:snapToGrid w:val="0"/>
        <w:ind w:left="220" w:hangingChars="100" w:hanging="220"/>
        <w:rPr>
          <w:rFonts w:ascii="ＭＳ 明朝" w:hAnsi="ＭＳ 明朝"/>
          <w:sz w:val="22"/>
          <w:szCs w:val="22"/>
        </w:rPr>
      </w:pPr>
    </w:p>
    <w:p w14:paraId="6EDB2614" w14:textId="77777777" w:rsidR="005E47EB" w:rsidRPr="00784C11" w:rsidRDefault="005E47EB" w:rsidP="00A033F8">
      <w:pPr>
        <w:snapToGrid w:val="0"/>
        <w:ind w:left="220" w:hangingChars="100" w:hanging="220"/>
        <w:rPr>
          <w:rFonts w:ascii="ＭＳ 明朝" w:hAnsi="ＭＳ 明朝"/>
          <w:sz w:val="22"/>
          <w:szCs w:val="22"/>
        </w:rPr>
      </w:pPr>
    </w:p>
    <w:p w14:paraId="6850BAA9" w14:textId="77777777" w:rsidR="00D005AE" w:rsidRPr="00784C11" w:rsidRDefault="00D005AE" w:rsidP="00A033F8">
      <w:pPr>
        <w:snapToGrid w:val="0"/>
        <w:ind w:left="220" w:hangingChars="100" w:hanging="220"/>
        <w:rPr>
          <w:rFonts w:ascii="ＭＳ 明朝" w:hAnsi="ＭＳ 明朝"/>
          <w:sz w:val="22"/>
          <w:szCs w:val="22"/>
        </w:rPr>
      </w:pPr>
    </w:p>
    <w:p w14:paraId="7C15C6B9" w14:textId="0CA6999F" w:rsidR="005E47EB" w:rsidRPr="00784C11" w:rsidRDefault="006404A2" w:rsidP="0016102F">
      <w:pPr>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2128" behindDoc="0" locked="0" layoutInCell="1" allowOverlap="1" wp14:anchorId="2E3D1328" wp14:editId="5B635451">
                <wp:simplePos x="0" y="0"/>
                <wp:positionH relativeFrom="column">
                  <wp:posOffset>-114300</wp:posOffset>
                </wp:positionH>
                <wp:positionV relativeFrom="paragraph">
                  <wp:posOffset>-66675</wp:posOffset>
                </wp:positionV>
                <wp:extent cx="6515100" cy="2898140"/>
                <wp:effectExtent l="10795" t="10160" r="8255" b="6350"/>
                <wp:wrapNone/>
                <wp:docPr id="5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898140"/>
                        </a:xfrm>
                        <a:prstGeom prst="roundRect">
                          <a:avLst>
                            <a:gd name="adj" fmla="val 6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DD380" id="AutoShape 74" o:spid="_x0000_s1026" style="position:absolute;left:0;text-align:left;margin-left:-9pt;margin-top:-5.25pt;width:513pt;height:22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" filled="f">
                <v:textbox inset="5.85pt,.7pt,5.85pt,.7pt"/>
              </v:roundrect>
            </w:pict>
          </mc:Fallback>
        </mc:AlternateContent>
      </w:r>
      <w:r w:rsidR="005E47EB" w:rsidRPr="00784C11">
        <w:rPr>
          <w:rFonts w:ascii="ＭＳ 明朝" w:hAnsi="ＭＳ 明朝" w:hint="eastAsia"/>
          <w:sz w:val="22"/>
          <w:szCs w:val="22"/>
        </w:rPr>
        <w:t>（介護休業の申出の撤回等）</w:t>
      </w:r>
    </w:p>
    <w:p w14:paraId="6A75A589" w14:textId="77777777" w:rsidR="005E47EB" w:rsidRPr="00784C11" w:rsidRDefault="005E47EB" w:rsidP="0016102F">
      <w:pPr>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8</w:t>
      </w:r>
      <w:r w:rsidRPr="00784C11">
        <w:rPr>
          <w:rFonts w:ascii="ＭＳ 明朝" w:hAnsi="ＭＳ 明朝" w:hint="eastAsia"/>
          <w:sz w:val="22"/>
          <w:szCs w:val="22"/>
        </w:rPr>
        <w:t>条</w:t>
      </w:r>
    </w:p>
    <w:p w14:paraId="3E5C5C33" w14:textId="77777777" w:rsidR="005E47EB" w:rsidRPr="00784C11" w:rsidRDefault="00767C85"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申出者は、介護休業開始予定日の前日までは、介護休業申出撤回届（社内様式</w:t>
      </w:r>
      <w:r w:rsidRPr="00784C11">
        <w:rPr>
          <w:rFonts w:ascii="ＭＳ 明朝" w:hAnsi="ＭＳ 明朝" w:hint="eastAsia"/>
          <w:sz w:val="22"/>
          <w:szCs w:val="22"/>
        </w:rPr>
        <w:t>４</w:t>
      </w:r>
      <w:r w:rsidR="005E47EB" w:rsidRPr="00784C11">
        <w:rPr>
          <w:rFonts w:ascii="ＭＳ 明朝" w:hAnsi="ＭＳ 明朝" w:hint="eastAsia"/>
          <w:sz w:val="22"/>
          <w:szCs w:val="22"/>
        </w:rPr>
        <w:t xml:space="preserve">）を人事部労務課に提出することにより、介護休業の申出を撤回することができる。 </w:t>
      </w:r>
    </w:p>
    <w:p w14:paraId="7849EBC9" w14:textId="77777777" w:rsidR="00D75F40" w:rsidRPr="00784C11" w:rsidRDefault="00767C85"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D75F40" w:rsidRPr="00784C11">
        <w:rPr>
          <w:rFonts w:ascii="ＭＳ 明朝" w:hAnsi="ＭＳ 明朝" w:hint="eastAsia"/>
          <w:sz w:val="22"/>
          <w:szCs w:val="22"/>
        </w:rPr>
        <w:t xml:space="preserve">　介護休業申出撤回届が提出されたときは、会社は速やかに当該介護休業申出撤回届を提出した者に対し、介護休業</w:t>
      </w:r>
      <w:r w:rsidR="00381278" w:rsidRPr="00784C11">
        <w:rPr>
          <w:rFonts w:ascii="ＭＳ 明朝" w:hAnsi="ＭＳ 明朝" w:hint="eastAsia"/>
          <w:sz w:val="22"/>
          <w:szCs w:val="22"/>
        </w:rPr>
        <w:t>取扱</w:t>
      </w:r>
      <w:r w:rsidR="00D75F40" w:rsidRPr="00784C11">
        <w:rPr>
          <w:rFonts w:ascii="ＭＳ 明朝" w:hAnsi="ＭＳ 明朝" w:hint="eastAsia"/>
          <w:sz w:val="22"/>
          <w:szCs w:val="22"/>
        </w:rPr>
        <w:t>通知書（社内様式</w:t>
      </w:r>
      <w:r w:rsidRPr="00784C11">
        <w:rPr>
          <w:rFonts w:ascii="ＭＳ 明朝" w:hAnsi="ＭＳ 明朝" w:hint="eastAsia"/>
          <w:sz w:val="22"/>
          <w:szCs w:val="22"/>
        </w:rPr>
        <w:t>２</w:t>
      </w:r>
      <w:r w:rsidR="00D75F40" w:rsidRPr="00784C11">
        <w:rPr>
          <w:rFonts w:ascii="ＭＳ 明朝" w:hAnsi="ＭＳ 明朝" w:hint="eastAsia"/>
          <w:sz w:val="22"/>
          <w:szCs w:val="22"/>
        </w:rPr>
        <w:t>）を</w:t>
      </w:r>
      <w:r w:rsidR="00791C6E" w:rsidRPr="00784C11">
        <w:rPr>
          <w:rFonts w:ascii="ＭＳ 明朝" w:hAnsi="ＭＳ 明朝" w:hint="eastAsia"/>
          <w:sz w:val="22"/>
          <w:szCs w:val="22"/>
        </w:rPr>
        <w:t>交付</w:t>
      </w:r>
      <w:r w:rsidR="00D75F40" w:rsidRPr="00784C11">
        <w:rPr>
          <w:rFonts w:ascii="ＭＳ 明朝" w:hAnsi="ＭＳ 明朝" w:hint="eastAsia"/>
          <w:sz w:val="22"/>
          <w:szCs w:val="22"/>
        </w:rPr>
        <w:t>する。</w:t>
      </w:r>
    </w:p>
    <w:p w14:paraId="46E7875D" w14:textId="77777777" w:rsidR="005E47EB" w:rsidRPr="00784C11" w:rsidRDefault="00767C85"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w:t>
      </w:r>
      <w:r w:rsidRPr="00784C11">
        <w:rPr>
          <w:rFonts w:ascii="ＭＳ 明朝" w:hAnsi="ＭＳ 明朝" w:cs="ＭＳ 明朝" w:hint="eastAsia"/>
          <w:sz w:val="22"/>
          <w:szCs w:val="22"/>
        </w:rPr>
        <w:t>同一対象家族について２</w:t>
      </w:r>
      <w:r w:rsidR="00FB1C31" w:rsidRPr="00784C11">
        <w:rPr>
          <w:rFonts w:ascii="ＭＳ 明朝" w:hAnsi="ＭＳ 明朝" w:cs="ＭＳ 明朝" w:hint="eastAsia"/>
          <w:sz w:val="22"/>
          <w:szCs w:val="22"/>
        </w:rPr>
        <w:t>回連続して</w:t>
      </w:r>
      <w:r w:rsidR="005E47EB" w:rsidRPr="00784C11">
        <w:rPr>
          <w:rFonts w:ascii="ＭＳ 明朝" w:hAnsi="ＭＳ 明朝" w:hint="eastAsia"/>
          <w:sz w:val="22"/>
          <w:szCs w:val="22"/>
        </w:rPr>
        <w:t>介護休業の申出を撤回した者について、</w:t>
      </w:r>
      <w:r w:rsidR="00530F34" w:rsidRPr="00784C11">
        <w:rPr>
          <w:rFonts w:ascii="ＭＳ 明朝" w:hAnsi="ＭＳ 明朝" w:hint="eastAsia"/>
          <w:sz w:val="22"/>
          <w:szCs w:val="22"/>
        </w:rPr>
        <w:t>当該家族について</w:t>
      </w:r>
      <w:r w:rsidR="005E47EB" w:rsidRPr="00784C11">
        <w:rPr>
          <w:rFonts w:ascii="ＭＳ 明朝" w:hAnsi="ＭＳ 明朝" w:hint="eastAsia"/>
          <w:sz w:val="22"/>
          <w:szCs w:val="22"/>
        </w:rPr>
        <w:t>再度の申出は</w:t>
      </w:r>
      <w:r w:rsidR="00FB1C31" w:rsidRPr="00784C11">
        <w:rPr>
          <w:rFonts w:ascii="ＭＳ 明朝" w:hAnsi="ＭＳ 明朝" w:hint="eastAsia"/>
          <w:sz w:val="22"/>
          <w:szCs w:val="22"/>
        </w:rPr>
        <w:t>す</w:t>
      </w:r>
      <w:r w:rsidR="00FB1C31" w:rsidRPr="00784C11">
        <w:rPr>
          <w:rFonts w:ascii="ＭＳ 明朝" w:hAnsi="ＭＳ 明朝" w:cs="ＭＳ 明朝" w:hint="eastAsia"/>
          <w:sz w:val="22"/>
          <w:szCs w:val="22"/>
        </w:rPr>
        <w:t>ることができない。ただし、</w:t>
      </w:r>
      <w:r w:rsidR="005E47EB" w:rsidRPr="00784C11">
        <w:rPr>
          <w:rFonts w:ascii="ＭＳ 明朝" w:hAnsi="ＭＳ 明朝" w:hint="eastAsia"/>
          <w:sz w:val="22"/>
          <w:szCs w:val="22"/>
        </w:rPr>
        <w:t xml:space="preserve">会社がこれを適当と認めた場合には、申し出ることができるものとする。 </w:t>
      </w:r>
    </w:p>
    <w:p w14:paraId="3B40D2AD" w14:textId="77777777" w:rsidR="005E47EB" w:rsidRPr="00784C11" w:rsidRDefault="00767C85" w:rsidP="0016102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40DF1329" w14:textId="77777777" w:rsidR="005E47EB" w:rsidRPr="00784C11" w:rsidRDefault="005E47EB" w:rsidP="0016102F">
      <w:pPr>
        <w:textAlignment w:val="center"/>
        <w:rPr>
          <w:rFonts w:ascii="ＭＳ 明朝" w:hAnsi="ＭＳ 明朝"/>
          <w:sz w:val="22"/>
          <w:szCs w:val="22"/>
        </w:rPr>
      </w:pPr>
    </w:p>
    <w:p w14:paraId="48EEDD57" w14:textId="77777777" w:rsidR="009108CC" w:rsidRPr="00784C11" w:rsidRDefault="009108CC" w:rsidP="0016102F">
      <w:pPr>
        <w:textAlignment w:val="center"/>
        <w:rPr>
          <w:rFonts w:ascii="ＭＳ 明朝" w:hAnsi="ＭＳ 明朝"/>
          <w:sz w:val="22"/>
          <w:szCs w:val="22"/>
        </w:rPr>
      </w:pPr>
    </w:p>
    <w:p w14:paraId="0EAE3D75" w14:textId="77777777" w:rsidR="009108CC" w:rsidRPr="00784C11" w:rsidRDefault="009108CC" w:rsidP="0016102F">
      <w:pPr>
        <w:textAlignment w:val="center"/>
        <w:rPr>
          <w:rFonts w:ascii="ＭＳ 明朝" w:hAnsi="ＭＳ 明朝"/>
          <w:sz w:val="22"/>
          <w:szCs w:val="22"/>
        </w:rPr>
      </w:pPr>
    </w:p>
    <w:p w14:paraId="4D7865BA" w14:textId="77777777" w:rsidR="009108CC" w:rsidRPr="00784C11" w:rsidRDefault="009108CC" w:rsidP="0016102F">
      <w:pPr>
        <w:textAlignment w:val="center"/>
        <w:rPr>
          <w:rFonts w:ascii="ＭＳ 明朝" w:hAnsi="ＭＳ 明朝"/>
          <w:sz w:val="22"/>
          <w:szCs w:val="22"/>
        </w:rPr>
      </w:pPr>
    </w:p>
    <w:p w14:paraId="1EE38191" w14:textId="77777777" w:rsidR="005E47EB" w:rsidRPr="00784C11" w:rsidRDefault="005E47EB" w:rsidP="0016102F">
      <w:pPr>
        <w:textAlignment w:val="center"/>
        <w:rPr>
          <w:rFonts w:ascii="ＭＳ 明朝" w:hAnsi="ＭＳ 明朝"/>
          <w:sz w:val="22"/>
          <w:szCs w:val="22"/>
        </w:rPr>
      </w:pPr>
    </w:p>
    <w:p w14:paraId="18EE47DB" w14:textId="67953E3B" w:rsidR="00D005AE" w:rsidRPr="00784C11" w:rsidRDefault="00D005AE" w:rsidP="0016102F">
      <w:pPr>
        <w:spacing w:line="340" w:lineRule="exact"/>
        <w:textAlignment w:val="center"/>
        <w:rPr>
          <w:rFonts w:ascii="ＭＳ 明朝" w:hAnsi="ＭＳ 明朝"/>
          <w:sz w:val="22"/>
          <w:szCs w:val="22"/>
        </w:rPr>
      </w:pPr>
      <w:r w:rsidRPr="00784C11">
        <w:rPr>
          <w:rFonts w:ascii="ＭＳ 明朝" w:hAnsi="ＭＳ 明朝"/>
          <w:sz w:val="22"/>
          <w:szCs w:val="22"/>
        </w:rPr>
        <w:br w:type="page"/>
      </w:r>
      <w:r w:rsidR="006404A2" w:rsidRPr="00784C11">
        <w:rPr>
          <w:rFonts w:ascii="ＭＳ 明朝" w:hAnsi="ＭＳ 明朝"/>
          <w:noProof/>
          <w:sz w:val="22"/>
          <w:szCs w:val="22"/>
        </w:rPr>
        <mc:AlternateContent>
          <mc:Choice Requires="wps">
            <w:drawing>
              <wp:anchor distT="0" distB="0" distL="114300" distR="114300" simplePos="0" relativeHeight="251633152" behindDoc="0" locked="0" layoutInCell="1" allowOverlap="1" wp14:anchorId="7814B27B" wp14:editId="5A541ACE">
                <wp:simplePos x="0" y="0"/>
                <wp:positionH relativeFrom="column">
                  <wp:posOffset>-91440</wp:posOffset>
                </wp:positionH>
                <wp:positionV relativeFrom="paragraph">
                  <wp:posOffset>126365</wp:posOffset>
                </wp:positionV>
                <wp:extent cx="6515100" cy="4982845"/>
                <wp:effectExtent l="5080" t="9525" r="13970" b="8255"/>
                <wp:wrapNone/>
                <wp:docPr id="5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982845"/>
                        </a:xfrm>
                        <a:prstGeom prst="roundRect">
                          <a:avLst>
                            <a:gd name="adj" fmla="val 3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42A22" id="AutoShape 75" o:spid="_x0000_s1026" style="position:absolute;left:0;text-align:left;margin-left:-7.2pt;margin-top:9.95pt;width:513pt;height:392.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" filled="f">
                <v:textbox inset="5.85pt,.7pt,5.85pt,.7pt"/>
              </v:roundrect>
            </w:pict>
          </mc:Fallback>
        </mc:AlternateContent>
      </w:r>
    </w:p>
    <w:p w14:paraId="08476E89" w14:textId="77777777" w:rsidR="005E47EB" w:rsidRPr="00784C11" w:rsidRDefault="004A513C" w:rsidP="0016102F">
      <w:pPr>
        <w:spacing w:line="340" w:lineRule="exact"/>
        <w:textAlignment w:val="center"/>
        <w:rPr>
          <w:rFonts w:ascii="ＭＳ 明朝" w:hAnsi="ＭＳ 明朝"/>
          <w:sz w:val="22"/>
          <w:szCs w:val="22"/>
        </w:rPr>
      </w:pPr>
      <w:r w:rsidRPr="00784C11">
        <w:rPr>
          <w:rFonts w:ascii="ＭＳ 明朝" w:hAnsi="ＭＳ 明朝" w:hint="eastAsia"/>
          <w:sz w:val="22"/>
          <w:szCs w:val="22"/>
        </w:rPr>
        <w:lastRenderedPageBreak/>
        <w:t>（</w:t>
      </w:r>
      <w:r w:rsidR="005E47EB" w:rsidRPr="00784C11">
        <w:rPr>
          <w:rFonts w:ascii="ＭＳ 明朝" w:hAnsi="ＭＳ 明朝" w:hint="eastAsia"/>
          <w:sz w:val="22"/>
          <w:szCs w:val="22"/>
        </w:rPr>
        <w:t>介護休業の期間等</w:t>
      </w:r>
      <w:r w:rsidRPr="00784C11">
        <w:rPr>
          <w:rFonts w:ascii="ＭＳ 明朝" w:hAnsi="ＭＳ 明朝" w:hint="eastAsia"/>
          <w:sz w:val="22"/>
          <w:szCs w:val="22"/>
        </w:rPr>
        <w:t>）</w:t>
      </w:r>
    </w:p>
    <w:p w14:paraId="3768264E" w14:textId="77777777" w:rsidR="005E47EB" w:rsidRPr="00784C11" w:rsidRDefault="005E47EB" w:rsidP="0016102F">
      <w:pPr>
        <w:spacing w:line="340" w:lineRule="exact"/>
        <w:textAlignment w:val="center"/>
        <w:rPr>
          <w:rFonts w:ascii="ＭＳ 明朝" w:hAnsi="ＭＳ 明朝"/>
          <w:sz w:val="22"/>
          <w:szCs w:val="22"/>
        </w:rPr>
      </w:pPr>
      <w:r w:rsidRPr="00784C11">
        <w:rPr>
          <w:rFonts w:ascii="ＭＳ 明朝" w:hAnsi="ＭＳ 明朝" w:hint="eastAsia"/>
          <w:sz w:val="22"/>
          <w:szCs w:val="22"/>
        </w:rPr>
        <w:t>第</w:t>
      </w:r>
      <w:r w:rsidR="005B1040" w:rsidRPr="00784C11">
        <w:rPr>
          <w:rFonts w:ascii="ＭＳ 明朝" w:hAnsi="ＭＳ 明朝" w:hint="eastAsia"/>
          <w:sz w:val="22"/>
          <w:szCs w:val="22"/>
        </w:rPr>
        <w:t>9</w:t>
      </w:r>
      <w:r w:rsidRPr="00784C11">
        <w:rPr>
          <w:rFonts w:ascii="ＭＳ 明朝" w:hAnsi="ＭＳ 明朝" w:hint="eastAsia"/>
          <w:sz w:val="22"/>
          <w:szCs w:val="22"/>
        </w:rPr>
        <w:t xml:space="preserve">条 </w:t>
      </w:r>
    </w:p>
    <w:p w14:paraId="31926271"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介護休業の期間は、対象家族</w:t>
      </w:r>
      <w:r w:rsidRPr="00784C11">
        <w:rPr>
          <w:rFonts w:ascii="ＭＳ 明朝" w:hAnsi="ＭＳ 明朝" w:hint="eastAsia"/>
          <w:sz w:val="22"/>
          <w:szCs w:val="22"/>
        </w:rPr>
        <w:t>１</w:t>
      </w:r>
      <w:r w:rsidR="005E47EB" w:rsidRPr="00784C11">
        <w:rPr>
          <w:rFonts w:ascii="ＭＳ 明朝" w:hAnsi="ＭＳ 明朝" w:hint="eastAsia"/>
          <w:sz w:val="22"/>
          <w:szCs w:val="22"/>
        </w:rPr>
        <w:t>人につき、原則として、通算93日の範囲内で、介護休業申出書（社内様式</w:t>
      </w:r>
      <w:r w:rsidRPr="00784C11">
        <w:rPr>
          <w:rFonts w:ascii="ＭＳ 明朝" w:hAnsi="ＭＳ 明朝" w:hint="eastAsia"/>
          <w:sz w:val="22"/>
          <w:szCs w:val="22"/>
        </w:rPr>
        <w:t>６</w:t>
      </w:r>
      <w:r w:rsidR="005E47EB" w:rsidRPr="00784C11">
        <w:rPr>
          <w:rFonts w:ascii="ＭＳ 明朝" w:hAnsi="ＭＳ 明朝" w:hint="eastAsia"/>
          <w:sz w:val="22"/>
          <w:szCs w:val="22"/>
        </w:rPr>
        <w:t>）に記載された期間とする。</w:t>
      </w:r>
    </w:p>
    <w:p w14:paraId="57D7564D"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A54826" w:rsidRPr="00784C11">
        <w:rPr>
          <w:rFonts w:ascii="ＭＳ 明朝" w:hAnsi="ＭＳ 明朝" w:hint="eastAsia"/>
          <w:sz w:val="22"/>
          <w:szCs w:val="22"/>
        </w:rPr>
        <w:t>本条第１項</w:t>
      </w:r>
      <w:r w:rsidR="005E47EB" w:rsidRPr="00784C11">
        <w:rPr>
          <w:rFonts w:ascii="ＭＳ 明朝" w:hAnsi="ＭＳ 明朝" w:hint="eastAsia"/>
          <w:sz w:val="22"/>
          <w:szCs w:val="22"/>
        </w:rPr>
        <w:t xml:space="preserve">にかかわらず、会社は、育児・介護休業法の定めるところにより介護休業開始予定日の指定を行うことができる。 </w:t>
      </w:r>
    </w:p>
    <w:p w14:paraId="7B16AC39"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従業員は、介護休業期間変更申出書（社内様式</w:t>
      </w:r>
      <w:r w:rsidRPr="00784C11">
        <w:rPr>
          <w:rFonts w:ascii="ＭＳ 明朝" w:hAnsi="ＭＳ 明朝" w:hint="eastAsia"/>
          <w:sz w:val="22"/>
          <w:szCs w:val="22"/>
        </w:rPr>
        <w:t>５</w:t>
      </w:r>
      <w:r w:rsidR="005E47EB" w:rsidRPr="00784C11">
        <w:rPr>
          <w:rFonts w:ascii="ＭＳ 明朝" w:hAnsi="ＭＳ 明朝" w:hint="eastAsia"/>
          <w:sz w:val="22"/>
          <w:szCs w:val="22"/>
        </w:rPr>
        <w:t>）により、介護休業を終了しようとする日（以下「介護休業終了予定日」という。）の</w:t>
      </w:r>
      <w:r w:rsidRPr="00784C11">
        <w:rPr>
          <w:rFonts w:ascii="ＭＳ 明朝" w:hAnsi="ＭＳ 明朝" w:hint="eastAsia"/>
          <w:sz w:val="22"/>
          <w:szCs w:val="22"/>
        </w:rPr>
        <w:t>２</w:t>
      </w:r>
      <w:r w:rsidR="005E47EB" w:rsidRPr="00784C11">
        <w:rPr>
          <w:rFonts w:ascii="ＭＳ 明朝" w:hAnsi="ＭＳ 明朝" w:hint="eastAsia"/>
          <w:sz w:val="22"/>
          <w:szCs w:val="22"/>
        </w:rPr>
        <w:t>週間前までに人事部労務課に申し出ることにより、介護休業終了予定日の繰下げ変更を行うことができる。</w:t>
      </w:r>
    </w:p>
    <w:p w14:paraId="2FDA0842" w14:textId="77777777" w:rsidR="005E47EB" w:rsidRPr="00784C11" w:rsidRDefault="005E47EB" w:rsidP="0016102F">
      <w:pPr>
        <w:spacing w:line="340" w:lineRule="exact"/>
        <w:ind w:leftChars="205" w:left="430" w:firstLineChars="100" w:firstLine="220"/>
        <w:textAlignment w:val="center"/>
        <w:rPr>
          <w:rFonts w:ascii="ＭＳ 明朝" w:hAnsi="ＭＳ 明朝"/>
          <w:sz w:val="22"/>
          <w:szCs w:val="22"/>
        </w:rPr>
      </w:pPr>
      <w:r w:rsidRPr="00784C11">
        <w:rPr>
          <w:rFonts w:ascii="ＭＳ 明朝" w:hAnsi="ＭＳ 明朝" w:hint="eastAsia"/>
          <w:sz w:val="22"/>
          <w:szCs w:val="22"/>
        </w:rPr>
        <w:t xml:space="preserve">この場合において、介護休業開始予定日から変更後の介護休業終了予定日までの期間は通算93日の範囲を超えないことを原則とする。 </w:t>
      </w:r>
    </w:p>
    <w:p w14:paraId="5A7BA810"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w:t>
      </w:r>
      <w:r w:rsidR="00D75F40" w:rsidRPr="00784C11">
        <w:rPr>
          <w:rFonts w:ascii="ＭＳ 明朝" w:hAnsi="ＭＳ 明朝" w:hint="eastAsia"/>
          <w:sz w:val="22"/>
          <w:szCs w:val="22"/>
        </w:rPr>
        <w:t>介護休業</w:t>
      </w:r>
      <w:r w:rsidR="00B73B1E" w:rsidRPr="00784C11">
        <w:rPr>
          <w:rFonts w:ascii="ＭＳ 明朝" w:hAnsi="ＭＳ 明朝" w:hint="eastAsia"/>
          <w:sz w:val="22"/>
          <w:szCs w:val="22"/>
        </w:rPr>
        <w:t>期間</w:t>
      </w:r>
      <w:r w:rsidR="00D75F40" w:rsidRPr="00784C11">
        <w:rPr>
          <w:rFonts w:ascii="ＭＳ 明朝" w:hAnsi="ＭＳ 明朝" w:hint="eastAsia"/>
          <w:sz w:val="22"/>
          <w:szCs w:val="22"/>
        </w:rPr>
        <w:t>変更申出書が提出されたときは、会社は速やかに当該介護休業</w:t>
      </w:r>
      <w:r w:rsidR="00B73B1E" w:rsidRPr="00784C11">
        <w:rPr>
          <w:rFonts w:ascii="ＭＳ 明朝" w:hAnsi="ＭＳ 明朝" w:hint="eastAsia"/>
          <w:sz w:val="22"/>
          <w:szCs w:val="22"/>
        </w:rPr>
        <w:t>期間</w:t>
      </w:r>
      <w:r w:rsidR="00D75F40" w:rsidRPr="00784C11">
        <w:rPr>
          <w:rFonts w:ascii="ＭＳ 明朝" w:hAnsi="ＭＳ 明朝" w:hint="eastAsia"/>
          <w:sz w:val="22"/>
          <w:szCs w:val="22"/>
        </w:rPr>
        <w:t>変更申出書を提出した者に対し、介護休業</w:t>
      </w:r>
      <w:r w:rsidR="00381278" w:rsidRPr="00784C11">
        <w:rPr>
          <w:rFonts w:ascii="ＭＳ 明朝" w:hAnsi="ＭＳ 明朝" w:hint="eastAsia"/>
          <w:sz w:val="22"/>
          <w:szCs w:val="22"/>
        </w:rPr>
        <w:t>取扱</w:t>
      </w:r>
      <w:r w:rsidRPr="00784C11">
        <w:rPr>
          <w:rFonts w:ascii="ＭＳ 明朝" w:hAnsi="ＭＳ 明朝" w:hint="eastAsia"/>
          <w:sz w:val="22"/>
          <w:szCs w:val="22"/>
        </w:rPr>
        <w:t>通知書（社内様式２</w:t>
      </w:r>
      <w:r w:rsidR="00D75F40" w:rsidRPr="00784C11">
        <w:rPr>
          <w:rFonts w:ascii="ＭＳ 明朝" w:hAnsi="ＭＳ 明朝" w:hint="eastAsia"/>
          <w:sz w:val="22"/>
          <w:szCs w:val="22"/>
        </w:rPr>
        <w:t>）を交付する。</w:t>
      </w:r>
      <w:r w:rsidR="005E47EB" w:rsidRPr="00784C11">
        <w:rPr>
          <w:rFonts w:ascii="ＭＳ 明朝" w:hAnsi="ＭＳ 明朝" w:hint="eastAsia"/>
          <w:sz w:val="22"/>
          <w:szCs w:val="22"/>
        </w:rPr>
        <w:t xml:space="preserve"> </w:t>
      </w:r>
    </w:p>
    <w:p w14:paraId="54EB50B8"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5E47EB" w:rsidRPr="00784C11">
        <w:rPr>
          <w:rFonts w:ascii="ＭＳ 明朝" w:hAnsi="ＭＳ 明朝" w:hint="eastAsia"/>
          <w:sz w:val="22"/>
          <w:szCs w:val="22"/>
        </w:rPr>
        <w:t xml:space="preserve">　次の各号に掲げるいずれかの事由が生じた場合には、介護休業は終了するものとし、当該介護休業の終了日は当該各号に掲げる日とする。 </w:t>
      </w:r>
    </w:p>
    <w:p w14:paraId="628473B1" w14:textId="77777777" w:rsidR="005E47EB" w:rsidRPr="00784C11" w:rsidRDefault="005E47EB" w:rsidP="0016102F">
      <w:pPr>
        <w:spacing w:line="34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767C85" w:rsidRPr="00784C11">
        <w:rPr>
          <w:rFonts w:ascii="ＭＳ 明朝" w:hAnsi="ＭＳ 明朝" w:hint="eastAsia"/>
          <w:sz w:val="22"/>
          <w:szCs w:val="22"/>
        </w:rPr>
        <w:t>１</w:t>
      </w:r>
      <w:r w:rsidRPr="00784C11">
        <w:rPr>
          <w:rFonts w:ascii="ＭＳ 明朝" w:hAnsi="ＭＳ 明朝" w:hint="eastAsia"/>
          <w:sz w:val="22"/>
          <w:szCs w:val="22"/>
        </w:rPr>
        <w:t>）家族の死亡等介護休業に係る家族を介護しないこととなった場合</w:t>
      </w:r>
    </w:p>
    <w:p w14:paraId="0E5726C5" w14:textId="77777777" w:rsidR="005E47EB" w:rsidRPr="00784C11" w:rsidRDefault="005E47EB" w:rsidP="00E765E7">
      <w:pPr>
        <w:spacing w:line="340" w:lineRule="exact"/>
        <w:ind w:leftChars="400" w:left="840"/>
        <w:textAlignment w:val="center"/>
        <w:rPr>
          <w:rFonts w:ascii="ＭＳ 明朝" w:hAnsi="ＭＳ 明朝"/>
          <w:sz w:val="22"/>
          <w:szCs w:val="22"/>
        </w:rPr>
      </w:pPr>
      <w:r w:rsidRPr="00784C11">
        <w:rPr>
          <w:rFonts w:ascii="ＭＳ 明朝" w:hAnsi="ＭＳ 明朝" w:hint="eastAsia"/>
          <w:sz w:val="22"/>
          <w:szCs w:val="22"/>
        </w:rPr>
        <w:t>当該事由が発生した日（なお、この場合において本人が出勤する日は、事由発生の日から</w:t>
      </w:r>
      <w:r w:rsidR="00767C85" w:rsidRPr="00784C11">
        <w:rPr>
          <w:rFonts w:ascii="ＭＳ 明朝" w:hAnsi="ＭＳ 明朝" w:hint="eastAsia"/>
          <w:sz w:val="22"/>
          <w:szCs w:val="22"/>
        </w:rPr>
        <w:t>２</w:t>
      </w:r>
      <w:r w:rsidRPr="00784C11">
        <w:rPr>
          <w:rFonts w:ascii="ＭＳ 明朝" w:hAnsi="ＭＳ 明朝" w:hint="eastAsia"/>
          <w:sz w:val="22"/>
          <w:szCs w:val="22"/>
        </w:rPr>
        <w:t>週間以内であって、会社と本人が話し合いの上決定した日とする。）</w:t>
      </w:r>
    </w:p>
    <w:p w14:paraId="40770266" w14:textId="77777777" w:rsidR="005E47EB" w:rsidRPr="00784C11" w:rsidRDefault="005E47EB" w:rsidP="0016102F">
      <w:pPr>
        <w:spacing w:line="34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767C85" w:rsidRPr="00784C11">
        <w:rPr>
          <w:rFonts w:ascii="ＭＳ 明朝" w:hAnsi="ＭＳ 明朝" w:hint="eastAsia"/>
          <w:sz w:val="22"/>
          <w:szCs w:val="22"/>
        </w:rPr>
        <w:t>２</w:t>
      </w:r>
      <w:r w:rsidRPr="00784C11">
        <w:rPr>
          <w:rFonts w:ascii="ＭＳ 明朝" w:hAnsi="ＭＳ 明朝" w:hint="eastAsia"/>
          <w:sz w:val="22"/>
          <w:szCs w:val="22"/>
        </w:rPr>
        <w:t>）申出者について、産前産後休業、育児休業又は新たな介護休業が始まった場合</w:t>
      </w:r>
    </w:p>
    <w:p w14:paraId="30A3CAB0" w14:textId="77777777" w:rsidR="005E47EB" w:rsidRPr="00784C11" w:rsidRDefault="005E47EB" w:rsidP="0016102F">
      <w:pPr>
        <w:spacing w:line="340" w:lineRule="exact"/>
        <w:ind w:leftChars="400" w:left="840"/>
        <w:textAlignment w:val="center"/>
        <w:rPr>
          <w:rFonts w:ascii="ＭＳ 明朝" w:hAnsi="ＭＳ 明朝"/>
          <w:sz w:val="22"/>
          <w:szCs w:val="22"/>
        </w:rPr>
      </w:pPr>
      <w:r w:rsidRPr="00784C11">
        <w:rPr>
          <w:rFonts w:ascii="ＭＳ 明朝" w:hAnsi="ＭＳ 明朝" w:hint="eastAsia"/>
          <w:sz w:val="22"/>
          <w:szCs w:val="22"/>
        </w:rPr>
        <w:t>産前産後休業、育児休業又は新たな介護休業の開始日の前日</w:t>
      </w:r>
    </w:p>
    <w:p w14:paraId="16A38E4B" w14:textId="77777777" w:rsidR="005E47EB" w:rsidRPr="00784C11" w:rsidRDefault="00767C85" w:rsidP="0016102F">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5E47EB" w:rsidRPr="00784C11">
        <w:rPr>
          <w:rFonts w:ascii="ＭＳ 明朝" w:hAnsi="ＭＳ 明朝" w:hint="eastAsia"/>
          <w:sz w:val="22"/>
          <w:szCs w:val="22"/>
        </w:rPr>
        <w:t xml:space="preserve">　</w:t>
      </w:r>
      <w:r w:rsidR="00A54826" w:rsidRPr="00784C11">
        <w:rPr>
          <w:rFonts w:ascii="ＭＳ 明朝" w:hAnsi="ＭＳ 明朝" w:hint="eastAsia"/>
          <w:sz w:val="22"/>
          <w:szCs w:val="22"/>
        </w:rPr>
        <w:t>本条第５項第１号</w:t>
      </w:r>
      <w:r w:rsidR="005E47EB" w:rsidRPr="00784C11">
        <w:rPr>
          <w:rFonts w:ascii="ＭＳ 明朝" w:hAnsi="ＭＳ 明朝" w:hint="eastAsia"/>
          <w:sz w:val="22"/>
          <w:szCs w:val="22"/>
        </w:rPr>
        <w:t xml:space="preserve">の事由が生じた場合には、申出者は原則として当該事由が生じた日に人事部労務課にその旨を通知しなければならない。 </w:t>
      </w:r>
    </w:p>
    <w:p w14:paraId="1B968A3F" w14:textId="77777777" w:rsidR="00F2225F" w:rsidRPr="00784C11" w:rsidRDefault="00F2225F" w:rsidP="0016102F">
      <w:pPr>
        <w:spacing w:line="340" w:lineRule="exact"/>
        <w:ind w:leftChars="100" w:left="430" w:hangingChars="100" w:hanging="220"/>
        <w:textAlignment w:val="center"/>
        <w:rPr>
          <w:rFonts w:ascii="ＭＳ 明朝" w:hAnsi="ＭＳ 明朝"/>
          <w:sz w:val="22"/>
          <w:szCs w:val="22"/>
        </w:rPr>
      </w:pPr>
    </w:p>
    <w:p w14:paraId="794252CC" w14:textId="10BD7FE5" w:rsidR="00FF5F49" w:rsidRPr="00784C11" w:rsidRDefault="00596F90" w:rsidP="00D005AE">
      <w:pPr>
        <w:rPr>
          <w:rFonts w:ascii="ＭＳ 明朝" w:hAnsi="ＭＳ 明朝"/>
          <w:sz w:val="22"/>
          <w:szCs w:val="22"/>
        </w:rPr>
      </w:pPr>
      <w:r w:rsidRPr="00784C11">
        <w:rPr>
          <w:rFonts w:ascii="ＭＳ 明朝" w:hAnsi="ＭＳ 明朝"/>
          <w:sz w:val="22"/>
          <w:szCs w:val="22"/>
        </w:rPr>
        <w:br w:type="page"/>
      </w:r>
      <w:r w:rsidR="006404A2" w:rsidRPr="00784C11">
        <w:rPr>
          <w:rFonts w:ascii="ＭＳ 明朝" w:hAnsi="ＭＳ 明朝"/>
          <w:noProof/>
          <w:sz w:val="22"/>
          <w:szCs w:val="22"/>
        </w:rPr>
        <w:lastRenderedPageBreak/>
        <mc:AlternateContent>
          <mc:Choice Requires="wps">
            <w:drawing>
              <wp:anchor distT="0" distB="0" distL="114300" distR="114300" simplePos="0" relativeHeight="251658752" behindDoc="0" locked="0" layoutInCell="1" allowOverlap="1" wp14:anchorId="4D10076D" wp14:editId="5D2C8A2B">
                <wp:simplePos x="0" y="0"/>
                <wp:positionH relativeFrom="column">
                  <wp:posOffset>-201930</wp:posOffset>
                </wp:positionH>
                <wp:positionV relativeFrom="paragraph">
                  <wp:posOffset>415925</wp:posOffset>
                </wp:positionV>
                <wp:extent cx="6562725" cy="4082415"/>
                <wp:effectExtent l="8890" t="13335" r="10160" b="9525"/>
                <wp:wrapNone/>
                <wp:docPr id="56"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082415"/>
                        </a:xfrm>
                        <a:prstGeom prst="roundRect">
                          <a:avLst>
                            <a:gd name="adj" fmla="val 6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A0C29" id="AutoShape 840" o:spid="_x0000_s1026" style="position:absolute;left:0;text-align:left;margin-left:-15.9pt;margin-top:32.75pt;width:516.75pt;height:3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" filled="f">
                <v:textbox inset="5.85pt,.7pt,5.85pt,.7pt"/>
              </v:roundrect>
            </w:pict>
          </mc:Fallback>
        </mc:AlternateContent>
      </w:r>
      <w:r w:rsidR="004A0DBF" w:rsidRPr="00784C11">
        <w:rPr>
          <w:rFonts w:ascii="ＭＳ 明朝" w:hAnsi="ＭＳ 明朝" w:hint="eastAsia"/>
          <w:sz w:val="28"/>
          <w:szCs w:val="28"/>
        </w:rPr>
        <w:t>第４章　子の看護休暇</w:t>
      </w:r>
    </w:p>
    <w:p w14:paraId="006F59FE" w14:textId="77777777" w:rsidR="004A0DBF" w:rsidRPr="00784C11" w:rsidRDefault="004A0DBF" w:rsidP="004A0DBF">
      <w:pPr>
        <w:snapToGrid w:val="0"/>
        <w:textAlignment w:val="center"/>
        <w:rPr>
          <w:rFonts w:ascii="ＭＳ 明朝" w:hAnsi="ＭＳ 明朝"/>
          <w:sz w:val="22"/>
          <w:szCs w:val="22"/>
        </w:rPr>
      </w:pPr>
      <w:r w:rsidRPr="00784C11">
        <w:rPr>
          <w:rFonts w:ascii="ＭＳ 明朝" w:hAnsi="ＭＳ 明朝" w:hint="eastAsia"/>
          <w:sz w:val="22"/>
          <w:szCs w:val="22"/>
        </w:rPr>
        <w:t>ケース①《労働者のすべてを対象とする例》</w:t>
      </w:r>
    </w:p>
    <w:p w14:paraId="4ADC1EBE"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（子の看護休暇）</w:t>
      </w:r>
    </w:p>
    <w:p w14:paraId="79944513"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第10条 </w:t>
      </w:r>
    </w:p>
    <w:p w14:paraId="482ADE57"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10日を限度として、子の看護休暇を取得することができる。この場合の１年間とは、４月１日から翌年３月31日までの期間とする。 </w:t>
      </w:r>
    </w:p>
    <w:p w14:paraId="2FA093F0"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　子の看護休暇は、</w:t>
      </w:r>
      <w:r w:rsidR="00FF5F49" w:rsidRPr="00784C11">
        <w:rPr>
          <w:rFonts w:ascii="ＭＳ 明朝" w:hAnsi="ＭＳ 明朝" w:hint="eastAsia"/>
          <w:sz w:val="22"/>
          <w:szCs w:val="22"/>
        </w:rPr>
        <w:t>時間</w:t>
      </w:r>
      <w:r w:rsidRPr="00784C11">
        <w:rPr>
          <w:rFonts w:ascii="ＭＳ 明朝" w:hAnsi="ＭＳ 明朝" w:hint="eastAsia"/>
          <w:sz w:val="22"/>
          <w:szCs w:val="22"/>
        </w:rPr>
        <w:t>単位で始業時刻から連続又は終業時刻まで連続して取得することができる。</w:t>
      </w:r>
    </w:p>
    <w:p w14:paraId="3E5819FB"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３　取得しようとする者は、原則として、子の看護休暇申出書（社内様式７）を事前に人事部労務課に申し出るものとする。 </w:t>
      </w:r>
    </w:p>
    <w:p w14:paraId="54E98A13"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４　本制度の適用を受ける間の給与については、別途定める給与規定に基づく労務提供のなかった時間分に相当する額を控除した額を支給する。</w:t>
      </w:r>
    </w:p>
    <w:p w14:paraId="1E62D737"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５　賞与については、その算定対象期間に本制度の適用を受ける期間がある場合においては、労務提供のなかった時間に対応する賞与は支給しない。</w:t>
      </w:r>
    </w:p>
    <w:p w14:paraId="50E72A6D"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６　定期昇給及び退職金の算定に当たっては、本制度の適用を受ける期間を通常の勤務をしているものとみなす。</w:t>
      </w:r>
    </w:p>
    <w:p w14:paraId="4F538272" w14:textId="77777777" w:rsidR="004A0DBF" w:rsidRPr="00784C11" w:rsidRDefault="004A0DBF" w:rsidP="004A0DBF">
      <w:pPr>
        <w:rPr>
          <w:rFonts w:ascii="ＭＳ 明朝" w:hAnsi="ＭＳ 明朝"/>
          <w:sz w:val="22"/>
          <w:szCs w:val="22"/>
        </w:rPr>
      </w:pPr>
      <w:r w:rsidRPr="00784C11">
        <w:rPr>
          <w:rFonts w:ascii="ＭＳ 明朝" w:hAnsi="ＭＳ 明朝" w:hint="eastAsia"/>
          <w:sz w:val="22"/>
          <w:szCs w:val="22"/>
        </w:rPr>
        <w:t>◎ケース</w:t>
      </w:r>
      <w:r w:rsidR="00FF5F49" w:rsidRPr="00784C11">
        <w:rPr>
          <w:rFonts w:ascii="ＭＳ 明朝" w:hAnsi="ＭＳ 明朝" w:hint="eastAsia"/>
          <w:sz w:val="22"/>
          <w:szCs w:val="22"/>
        </w:rPr>
        <w:t>③</w:t>
      </w:r>
      <w:r w:rsidRPr="00784C11">
        <w:rPr>
          <w:rFonts w:ascii="ＭＳ 明朝" w:hAnsi="ＭＳ 明朝" w:hint="eastAsia"/>
          <w:sz w:val="22"/>
          <w:szCs w:val="22"/>
        </w:rPr>
        <w:t>により規定する場合は、上記、「第10条２～６」は、「第10条３～７」となります。</w:t>
      </w:r>
    </w:p>
    <w:p w14:paraId="51C02A00" w14:textId="77777777" w:rsidR="00D005AE" w:rsidRPr="00784C11" w:rsidRDefault="004A0DBF" w:rsidP="00D005AE">
      <w:pPr>
        <w:rPr>
          <w:rFonts w:ascii="ＭＳ 明朝" w:hAnsi="ＭＳ 明朝"/>
          <w:sz w:val="22"/>
          <w:szCs w:val="22"/>
        </w:rPr>
      </w:pPr>
      <w:r w:rsidRPr="00784C11">
        <w:rPr>
          <w:rFonts w:ascii="ＭＳ 明朝" w:hAnsi="ＭＳ 明朝"/>
          <w:sz w:val="22"/>
          <w:szCs w:val="22"/>
        </w:rPr>
        <w:br w:type="page"/>
      </w:r>
    </w:p>
    <w:p w14:paraId="541832FE" w14:textId="66F6A4D0" w:rsidR="004A0DBF" w:rsidRPr="00784C11" w:rsidRDefault="006404A2" w:rsidP="00D005AE">
      <w:pPr>
        <w:rPr>
          <w:rFonts w:ascii="ＭＳ 明朝" w:hAnsi="ＭＳ 明朝"/>
          <w:sz w:val="22"/>
          <w:szCs w:val="22"/>
        </w:rPr>
      </w:pPr>
      <w:r w:rsidRPr="00784C11">
        <w:rPr>
          <w:rFonts w:ascii="ＭＳ 明朝" w:hAnsi="ＭＳ 明朝" w:hint="eastAsia"/>
          <w:noProof/>
          <w:sz w:val="22"/>
          <w:szCs w:val="22"/>
        </w:rPr>
        <w:lastRenderedPageBreak/>
        <mc:AlternateContent>
          <mc:Choice Requires="wps">
            <w:drawing>
              <wp:anchor distT="0" distB="0" distL="114300" distR="114300" simplePos="0" relativeHeight="251661824" behindDoc="0" locked="0" layoutInCell="1" allowOverlap="1" wp14:anchorId="7AF9CC6B" wp14:editId="3690AAD6">
                <wp:simplePos x="0" y="0"/>
                <wp:positionH relativeFrom="column">
                  <wp:posOffset>-81915</wp:posOffset>
                </wp:positionH>
                <wp:positionV relativeFrom="paragraph">
                  <wp:posOffset>-83185</wp:posOffset>
                </wp:positionV>
                <wp:extent cx="6467475" cy="2924175"/>
                <wp:effectExtent l="5080" t="9525" r="13970" b="9525"/>
                <wp:wrapNone/>
                <wp:docPr id="55"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924175"/>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A05A5" id="AutoShape 847" o:spid="_x0000_s1026" style="position:absolute;left:0;text-align:left;margin-left:-6.45pt;margin-top:-6.55pt;width:509.25pt;height:23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" filled="f">
                <v:textbox inset="5.85pt,.7pt,5.85pt,.7pt"/>
              </v:roundrect>
            </w:pict>
          </mc:Fallback>
        </mc:AlternateContent>
      </w:r>
      <w:r w:rsidR="004A0DBF" w:rsidRPr="00784C11">
        <w:rPr>
          <w:rFonts w:ascii="ＭＳ 明朝" w:hAnsi="ＭＳ 明朝" w:hint="eastAsia"/>
          <w:sz w:val="22"/>
          <w:szCs w:val="22"/>
        </w:rPr>
        <w:t>ケース</w:t>
      </w:r>
      <w:r w:rsidR="0082396C" w:rsidRPr="00784C11">
        <w:rPr>
          <w:rFonts w:ascii="ＭＳ 明朝" w:hAnsi="ＭＳ 明朝" w:hint="eastAsia"/>
          <w:sz w:val="22"/>
          <w:szCs w:val="22"/>
        </w:rPr>
        <w:t>②</w:t>
      </w:r>
      <w:r w:rsidR="004A0DBF" w:rsidRPr="00784C11">
        <w:rPr>
          <w:rFonts w:ascii="ＭＳ 明朝" w:hAnsi="ＭＳ 明朝" w:hint="eastAsia"/>
          <w:sz w:val="22"/>
          <w:szCs w:val="22"/>
        </w:rPr>
        <w:t>《労使協定の締結により除外可能な者を除外する例》</w:t>
      </w:r>
    </w:p>
    <w:p w14:paraId="3F6910D1"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（子の看護休暇）</w:t>
      </w:r>
    </w:p>
    <w:p w14:paraId="3CB6F3E6"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第10条 </w:t>
      </w:r>
    </w:p>
    <w:p w14:paraId="51B78D74"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10日を限度として、子の看護休暇を取得することができる。この場合の１年間とは、４月１日から翌年３月31日までの期間とする。ただし、事業主は労使協定によって除外された次の従業員からの子の看護休暇の申出は拒むことができる。</w:t>
      </w:r>
    </w:p>
    <w:p w14:paraId="09BA7F40" w14:textId="77777777" w:rsidR="004A0DBF" w:rsidRPr="00784C11" w:rsidRDefault="004A0DBF" w:rsidP="004A0DBF">
      <w:pPr>
        <w:ind w:leftChars="200" w:left="420"/>
        <w:textAlignment w:val="center"/>
        <w:rPr>
          <w:rFonts w:ascii="ＭＳ 明朝" w:hAnsi="ＭＳ 明朝"/>
          <w:sz w:val="22"/>
          <w:szCs w:val="22"/>
        </w:rPr>
      </w:pPr>
      <w:r w:rsidRPr="00784C11">
        <w:rPr>
          <w:rFonts w:ascii="ＭＳ 明朝" w:hAnsi="ＭＳ 明朝" w:hint="eastAsia"/>
          <w:sz w:val="22"/>
          <w:szCs w:val="22"/>
        </w:rPr>
        <w:t>一　入社６か月未満の従業員</w:t>
      </w:r>
    </w:p>
    <w:p w14:paraId="52B06123" w14:textId="77777777" w:rsidR="004A0DBF" w:rsidRPr="00784C11" w:rsidRDefault="004A0DBF" w:rsidP="004A0DBF">
      <w:pPr>
        <w:ind w:leftChars="200" w:left="420"/>
        <w:textAlignment w:val="center"/>
        <w:rPr>
          <w:rFonts w:ascii="ＭＳ 明朝" w:hAnsi="ＭＳ 明朝"/>
          <w:sz w:val="22"/>
          <w:szCs w:val="22"/>
        </w:rPr>
      </w:pPr>
      <w:r w:rsidRPr="00784C11">
        <w:rPr>
          <w:rFonts w:ascii="ＭＳ 明朝" w:hAnsi="ＭＳ 明朝" w:hint="eastAsia"/>
          <w:sz w:val="22"/>
          <w:szCs w:val="22"/>
        </w:rPr>
        <w:t xml:space="preserve">ニ　１週間の所定労働日数が２日以下の従業員 </w:t>
      </w:r>
    </w:p>
    <w:p w14:paraId="538B5FF8"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　２～６（略）</w:t>
      </w:r>
    </w:p>
    <w:p w14:paraId="24ED8849" w14:textId="77777777" w:rsidR="004A0DBF" w:rsidRPr="00784C11" w:rsidRDefault="004A0DBF" w:rsidP="004A0DBF">
      <w:pPr>
        <w:spacing w:line="240" w:lineRule="exact"/>
        <w:textAlignment w:val="center"/>
        <w:rPr>
          <w:rFonts w:ascii="ＭＳ 明朝" w:hAnsi="ＭＳ 明朝"/>
          <w:sz w:val="22"/>
          <w:szCs w:val="22"/>
        </w:rPr>
      </w:pPr>
    </w:p>
    <w:p w14:paraId="47920E2B" w14:textId="6440267B" w:rsidR="004A0DBF" w:rsidRPr="00784C11" w:rsidRDefault="006404A2" w:rsidP="004A0DBF">
      <w:pPr>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62848" behindDoc="0" locked="0" layoutInCell="1" allowOverlap="1" wp14:anchorId="5C240D52" wp14:editId="15FE9FAB">
                <wp:simplePos x="0" y="0"/>
                <wp:positionH relativeFrom="column">
                  <wp:posOffset>-67945</wp:posOffset>
                </wp:positionH>
                <wp:positionV relativeFrom="paragraph">
                  <wp:posOffset>193040</wp:posOffset>
                </wp:positionV>
                <wp:extent cx="6467475" cy="3449320"/>
                <wp:effectExtent l="0" t="0" r="9525" b="0"/>
                <wp:wrapNone/>
                <wp:docPr id="5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44932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9339A" id="角丸四角形 2" o:spid="_x0000_s1026" style="position:absolute;left:0;text-align:left;margin-left:-5.35pt;margin-top:15.2pt;width:509.25pt;height:27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" filled="f">
                <v:textbox inset="5.85pt,.7pt,5.85pt,.7pt"/>
              </v:roundrect>
            </w:pict>
          </mc:Fallback>
        </mc:AlternateContent>
      </w:r>
    </w:p>
    <w:p w14:paraId="4936638F"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ケース</w:t>
      </w:r>
      <w:r w:rsidR="0082396C" w:rsidRPr="00784C11">
        <w:rPr>
          <w:rFonts w:ascii="ＭＳ 明朝" w:hAnsi="ＭＳ 明朝" w:hint="eastAsia"/>
          <w:sz w:val="22"/>
          <w:szCs w:val="22"/>
        </w:rPr>
        <w:t>③</w:t>
      </w:r>
      <w:r w:rsidRPr="00784C11">
        <w:rPr>
          <w:rFonts w:ascii="ＭＳ 明朝" w:hAnsi="ＭＳ 明朝" w:hint="eastAsia"/>
          <w:sz w:val="22"/>
          <w:szCs w:val="22"/>
        </w:rPr>
        <w:t>《入社６か月未満の従業員が一定の日数を取得できるようにする例》</w:t>
      </w:r>
    </w:p>
    <w:p w14:paraId="469639EB"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（子の看護休暇）</w:t>
      </w:r>
    </w:p>
    <w:p w14:paraId="0C38C577"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第10条 </w:t>
      </w:r>
    </w:p>
    <w:p w14:paraId="78FC1894"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　小学校就学の始期に達するまでの子を養育する従業員（日雇い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10日を限度として、子の看護休暇を取得することができる。この場合の１年間とは、４月1日から翌年３月31日までの期間とする。ただし、事業主は労使協定によって除外された次の従業員からの看護休暇の申出を拒むことができる。</w:t>
      </w:r>
    </w:p>
    <w:p w14:paraId="7A47E85D"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一　入社６か月未満の従業員</w:t>
      </w:r>
    </w:p>
    <w:p w14:paraId="33AA28B4"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二　１週間の所定労働日数が２日以下の従業員</w:t>
      </w:r>
    </w:p>
    <w:p w14:paraId="21E8510B"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　前項ただし書の入社６か月未満の従業員について、事業主は６か月を経過するまでの間において○日の子の看護休暇を付与する。先に付与した日数分は、６か月経過時後に取得できる当該子の人数に応じた日数から差し引くことができる。</w:t>
      </w:r>
    </w:p>
    <w:p w14:paraId="6879C9B1"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　３～７（略）</w:t>
      </w:r>
    </w:p>
    <w:p w14:paraId="233B7C12" w14:textId="77777777" w:rsidR="004A0DBF" w:rsidRPr="00784C11" w:rsidRDefault="004A0DBF" w:rsidP="004A0DBF">
      <w:pPr>
        <w:textAlignment w:val="center"/>
        <w:rPr>
          <w:rFonts w:ascii="ＭＳ 明朝" w:hAnsi="ＭＳ 明朝"/>
          <w:sz w:val="22"/>
          <w:szCs w:val="22"/>
        </w:rPr>
      </w:pPr>
    </w:p>
    <w:p w14:paraId="3C13802D" w14:textId="3D64B56A" w:rsidR="004A0DBF" w:rsidRPr="00784C11" w:rsidRDefault="004A0DBF" w:rsidP="004A0DBF">
      <w:pPr>
        <w:rPr>
          <w:rFonts w:ascii="ＭＳ 明朝" w:hAnsi="ＭＳ 明朝"/>
          <w:sz w:val="22"/>
          <w:szCs w:val="22"/>
        </w:rPr>
      </w:pPr>
      <w:r w:rsidRPr="00784C11">
        <w:rPr>
          <w:rFonts w:ascii="ＭＳ 明朝" w:hAnsi="ＭＳ 明朝"/>
          <w:sz w:val="28"/>
          <w:szCs w:val="28"/>
        </w:rPr>
        <w:br w:type="page"/>
      </w:r>
      <w:r w:rsidR="006404A2" w:rsidRPr="00784C11">
        <w:rPr>
          <w:rFonts w:ascii="ＭＳ 明朝" w:hAnsi="ＭＳ 明朝"/>
          <w:noProof/>
          <w:sz w:val="22"/>
          <w:szCs w:val="22"/>
        </w:rPr>
        <w:lastRenderedPageBreak/>
        <mc:AlternateContent>
          <mc:Choice Requires="wps">
            <w:drawing>
              <wp:anchor distT="0" distB="0" distL="114300" distR="114300" simplePos="0" relativeHeight="251659776" behindDoc="0" locked="0" layoutInCell="1" allowOverlap="1" wp14:anchorId="6E1FE4B8" wp14:editId="263AEB61">
                <wp:simplePos x="0" y="0"/>
                <wp:positionH relativeFrom="column">
                  <wp:posOffset>-114300</wp:posOffset>
                </wp:positionH>
                <wp:positionV relativeFrom="paragraph">
                  <wp:posOffset>381000</wp:posOffset>
                </wp:positionV>
                <wp:extent cx="6515100" cy="3710940"/>
                <wp:effectExtent l="10795" t="6985" r="8255" b="6350"/>
                <wp:wrapNone/>
                <wp:docPr id="53"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710940"/>
                        </a:xfrm>
                        <a:prstGeom prst="roundRect">
                          <a:avLst>
                            <a:gd name="adj" fmla="val 5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31909" id="AutoShape 843" o:spid="_x0000_s1026" style="position:absolute;left:0;text-align:left;margin-left:-9pt;margin-top:30pt;width:513pt;height:2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" filled="f">
                <v:textbox inset="5.85pt,.7pt,5.85pt,.7pt"/>
              </v:roundrect>
            </w:pict>
          </mc:Fallback>
        </mc:AlternateContent>
      </w:r>
      <w:r w:rsidRPr="00784C11">
        <w:rPr>
          <w:rFonts w:ascii="ＭＳ 明朝" w:hAnsi="ＭＳ 明朝" w:hint="eastAsia"/>
          <w:sz w:val="28"/>
          <w:szCs w:val="28"/>
        </w:rPr>
        <w:t>第５章　介護休暇</w:t>
      </w:r>
    </w:p>
    <w:p w14:paraId="53291CAE" w14:textId="77777777" w:rsidR="004A0DBF" w:rsidRPr="00784C11" w:rsidRDefault="004A0DBF" w:rsidP="004A0DBF">
      <w:pPr>
        <w:snapToGrid w:val="0"/>
        <w:textAlignment w:val="center"/>
        <w:rPr>
          <w:rFonts w:ascii="ＭＳ 明朝" w:hAnsi="ＭＳ 明朝"/>
          <w:sz w:val="22"/>
          <w:szCs w:val="22"/>
        </w:rPr>
      </w:pPr>
      <w:r w:rsidRPr="00784C11">
        <w:rPr>
          <w:rFonts w:ascii="ＭＳ 明朝" w:hAnsi="ＭＳ 明朝" w:hint="eastAsia"/>
          <w:sz w:val="22"/>
          <w:szCs w:val="22"/>
        </w:rPr>
        <w:t>ケース①《労働者のすべてを対象とする例》</w:t>
      </w:r>
    </w:p>
    <w:p w14:paraId="6B3E3359"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（介護休暇）</w:t>
      </w:r>
    </w:p>
    <w:p w14:paraId="4C44CC00"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第11条 </w:t>
      </w:r>
    </w:p>
    <w:p w14:paraId="065300C8"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１　要介護状態にある家族の介護その他の世話をする従業員（日雇従業員を除く）は、就業規則第◯条に規定する年次有給休暇とは別に、当該家族が１人の場合は１年間につき５日、２人以上の場合は１年間につき10日を限度として、介護休暇を取得することができる。この場合の１年間とは、４月１日から翌年３月31日までの期間とする。 </w:t>
      </w:r>
    </w:p>
    <w:p w14:paraId="3951B7E5"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　介護休暇は、</w:t>
      </w:r>
      <w:r w:rsidR="0082396C" w:rsidRPr="00784C11">
        <w:rPr>
          <w:rFonts w:ascii="ＭＳ 明朝" w:hAnsi="ＭＳ 明朝" w:cs="ＭＳ 明朝" w:hint="eastAsia"/>
          <w:sz w:val="22"/>
          <w:szCs w:val="22"/>
        </w:rPr>
        <w:t>時間</w:t>
      </w:r>
      <w:r w:rsidRPr="00784C11">
        <w:rPr>
          <w:rFonts w:ascii="ＭＳ 明朝" w:hAnsi="ＭＳ 明朝" w:hint="eastAsia"/>
          <w:sz w:val="22"/>
          <w:szCs w:val="22"/>
        </w:rPr>
        <w:t>単位で始業時刻から連続又は終業時刻まで連続して取得することができる。</w:t>
      </w:r>
    </w:p>
    <w:p w14:paraId="0F08B1B9"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３　取得しようとする者は、原則として、介護休暇申出書（社内様式７）を事前に人事部労務課に申し出るものとする。 </w:t>
      </w:r>
    </w:p>
    <w:p w14:paraId="5B96BE67"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４　本制度の適用を受ける間の給与については、別途定める給与規定に基づく労務提供のなかった時間分に相当する額を控除した額を支給する。</w:t>
      </w:r>
    </w:p>
    <w:p w14:paraId="41135819"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５　賞与については、その算定対象期間に本制度の適用を受ける期間がある場合においては、労務提供のなかった時間に対応する賞与は支給しない。</w:t>
      </w:r>
    </w:p>
    <w:p w14:paraId="1E279964" w14:textId="77777777" w:rsidR="004A0DBF" w:rsidRPr="00784C11" w:rsidRDefault="004A0DBF" w:rsidP="004A0DBF">
      <w:pPr>
        <w:ind w:leftChars="100" w:left="430" w:hangingChars="100" w:hanging="220"/>
        <w:rPr>
          <w:rFonts w:ascii="ＭＳ 明朝" w:hAnsi="ＭＳ 明朝"/>
          <w:sz w:val="22"/>
          <w:szCs w:val="22"/>
        </w:rPr>
      </w:pPr>
      <w:r w:rsidRPr="00784C11">
        <w:rPr>
          <w:rFonts w:ascii="ＭＳ 明朝" w:hAnsi="ＭＳ 明朝" w:hint="eastAsia"/>
          <w:sz w:val="22"/>
          <w:szCs w:val="22"/>
        </w:rPr>
        <w:t>６　定期昇給及び退職金の算定に当たっては、本制度の適用を受ける期間を通常の勤務をしているものとみなす。</w:t>
      </w:r>
    </w:p>
    <w:p w14:paraId="703450CA" w14:textId="77777777" w:rsidR="00911ED6" w:rsidRPr="00784C11" w:rsidRDefault="004A0DBF" w:rsidP="00911ED6">
      <w:pPr>
        <w:rPr>
          <w:rFonts w:ascii="ＭＳ 明朝" w:hAnsi="ＭＳ 明朝"/>
          <w:sz w:val="22"/>
          <w:szCs w:val="22"/>
        </w:rPr>
      </w:pPr>
      <w:r w:rsidRPr="00784C11">
        <w:rPr>
          <w:rFonts w:ascii="ＭＳ 明朝" w:hAnsi="ＭＳ 明朝" w:hint="eastAsia"/>
          <w:sz w:val="22"/>
          <w:szCs w:val="22"/>
        </w:rPr>
        <w:t>◎ケース</w:t>
      </w:r>
      <w:r w:rsidR="0082396C" w:rsidRPr="00784C11">
        <w:rPr>
          <w:rFonts w:ascii="ＭＳ 明朝" w:hAnsi="ＭＳ 明朝" w:hint="eastAsia"/>
          <w:sz w:val="22"/>
          <w:szCs w:val="22"/>
        </w:rPr>
        <w:t>③</w:t>
      </w:r>
      <w:r w:rsidRPr="00784C11">
        <w:rPr>
          <w:rFonts w:ascii="ＭＳ 明朝" w:hAnsi="ＭＳ 明朝" w:hint="eastAsia"/>
          <w:sz w:val="22"/>
          <w:szCs w:val="22"/>
        </w:rPr>
        <w:t>により規定する場合は、上記、「第11条２～６」は、「第11条３～７」となります。</w:t>
      </w:r>
    </w:p>
    <w:p w14:paraId="220C4FD1" w14:textId="77777777" w:rsidR="00911ED6" w:rsidRPr="00784C11" w:rsidRDefault="00911ED6" w:rsidP="00911ED6">
      <w:pPr>
        <w:rPr>
          <w:rFonts w:ascii="ＭＳ 明朝" w:hAnsi="ＭＳ 明朝"/>
          <w:sz w:val="22"/>
          <w:szCs w:val="22"/>
        </w:rPr>
      </w:pPr>
    </w:p>
    <w:p w14:paraId="4D5ED746" w14:textId="64C925D7" w:rsidR="004A0DBF" w:rsidRPr="00784C11" w:rsidRDefault="006404A2" w:rsidP="00911ED6">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58965031" wp14:editId="4760B9EA">
                <wp:simplePos x="0" y="0"/>
                <wp:positionH relativeFrom="column">
                  <wp:posOffset>-142875</wp:posOffset>
                </wp:positionH>
                <wp:positionV relativeFrom="paragraph">
                  <wp:posOffset>-45085</wp:posOffset>
                </wp:positionV>
                <wp:extent cx="6515100" cy="2657475"/>
                <wp:effectExtent l="10795" t="9525" r="8255" b="9525"/>
                <wp:wrapNone/>
                <wp:docPr id="52"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65747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72C86" id="AutoShape 846" o:spid="_x0000_s1026" style="position:absolute;left:0;text-align:left;margin-left:-11.25pt;margin-top:-3.55pt;width:513pt;height:20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" filled="f">
                <v:textbox inset="5.85pt,.7pt,5.85pt,.7pt"/>
              </v:roundrect>
            </w:pict>
          </mc:Fallback>
        </mc:AlternateContent>
      </w:r>
      <w:r w:rsidR="004A0DBF" w:rsidRPr="00784C11">
        <w:rPr>
          <w:rFonts w:ascii="ＭＳ 明朝" w:hAnsi="ＭＳ 明朝" w:hint="eastAsia"/>
          <w:sz w:val="22"/>
          <w:szCs w:val="22"/>
        </w:rPr>
        <w:t>ケース</w:t>
      </w:r>
      <w:r w:rsidR="00767726" w:rsidRPr="00784C11">
        <w:rPr>
          <w:rFonts w:ascii="ＭＳ 明朝" w:hAnsi="ＭＳ 明朝" w:hint="eastAsia"/>
          <w:sz w:val="22"/>
          <w:szCs w:val="22"/>
        </w:rPr>
        <w:t>②</w:t>
      </w:r>
      <w:r w:rsidR="004A0DBF" w:rsidRPr="00784C11">
        <w:rPr>
          <w:rFonts w:ascii="ＭＳ 明朝" w:hAnsi="ＭＳ 明朝" w:hint="eastAsia"/>
          <w:sz w:val="22"/>
          <w:szCs w:val="22"/>
        </w:rPr>
        <w:t>《労使協定の締結により除外可能な者を除外する例》</w:t>
      </w:r>
    </w:p>
    <w:p w14:paraId="4A7563CF"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（介護休暇）</w:t>
      </w:r>
    </w:p>
    <w:p w14:paraId="1482CBB3"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第11条 </w:t>
      </w:r>
    </w:p>
    <w:p w14:paraId="78CD6126"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　要介護状態にある家族の介護その他の世話をする従業員（日雇従業員を除く）は、就業規則第◯条に規定する年次有給休暇とは別に、当該家族が１人の場合は１年間につき５日、２人以上の場合は１年間につき10日を限度として、介護休暇を取得することができる。この場合の１年間とは、４月１日から翌年３月31日までの期間とする。ただし、事業主は労使協定によって除外された次の従業員からの介護休暇の申出は拒むことができる。</w:t>
      </w:r>
    </w:p>
    <w:p w14:paraId="7A14E7D0" w14:textId="77777777" w:rsidR="004A0DBF" w:rsidRPr="00784C11" w:rsidRDefault="004A0DBF" w:rsidP="004A0DBF">
      <w:pPr>
        <w:ind w:leftChars="200" w:left="420"/>
        <w:textAlignment w:val="center"/>
        <w:rPr>
          <w:rFonts w:ascii="ＭＳ 明朝" w:hAnsi="ＭＳ 明朝"/>
          <w:sz w:val="22"/>
          <w:szCs w:val="22"/>
        </w:rPr>
      </w:pPr>
      <w:r w:rsidRPr="00784C11">
        <w:rPr>
          <w:rFonts w:ascii="ＭＳ 明朝" w:hAnsi="ＭＳ 明朝" w:hint="eastAsia"/>
          <w:sz w:val="22"/>
          <w:szCs w:val="22"/>
        </w:rPr>
        <w:t>一　入社６か月未満の従業員</w:t>
      </w:r>
    </w:p>
    <w:p w14:paraId="0F0DFDE4" w14:textId="77777777" w:rsidR="004A0DBF" w:rsidRPr="00784C11" w:rsidRDefault="004A0DBF" w:rsidP="004A0DBF">
      <w:pPr>
        <w:ind w:leftChars="200" w:left="420"/>
        <w:textAlignment w:val="center"/>
        <w:rPr>
          <w:rFonts w:ascii="ＭＳ 明朝" w:hAnsi="ＭＳ 明朝"/>
          <w:sz w:val="22"/>
          <w:szCs w:val="22"/>
        </w:rPr>
      </w:pPr>
      <w:r w:rsidRPr="00784C11">
        <w:rPr>
          <w:rFonts w:ascii="ＭＳ 明朝" w:hAnsi="ＭＳ 明朝" w:hint="eastAsia"/>
          <w:sz w:val="22"/>
          <w:szCs w:val="22"/>
        </w:rPr>
        <w:t xml:space="preserve">ニ　１週間の所定労働日数が２日以下の従業員 </w:t>
      </w:r>
    </w:p>
    <w:p w14:paraId="26D1D9E3"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　２～６（略）</w:t>
      </w:r>
    </w:p>
    <w:p w14:paraId="5BA0ACEF" w14:textId="77777777" w:rsidR="004A0DBF" w:rsidRPr="00784C11" w:rsidRDefault="004A0DBF" w:rsidP="004A0DBF">
      <w:pPr>
        <w:spacing w:line="240" w:lineRule="exact"/>
        <w:rPr>
          <w:rFonts w:ascii="ＭＳ 明朝" w:hAnsi="ＭＳ 明朝"/>
          <w:sz w:val="22"/>
          <w:szCs w:val="22"/>
        </w:rPr>
      </w:pPr>
    </w:p>
    <w:p w14:paraId="3E173400" w14:textId="30F8240D" w:rsidR="004A0DBF" w:rsidRPr="00784C11" w:rsidRDefault="00911ED6" w:rsidP="004A0DBF">
      <w:pPr>
        <w:rPr>
          <w:rFonts w:ascii="ＭＳ 明朝" w:hAnsi="ＭＳ 明朝"/>
          <w:sz w:val="24"/>
        </w:rPr>
      </w:pPr>
      <w:r w:rsidRPr="00784C11">
        <w:rPr>
          <w:rFonts w:ascii="ＭＳ 明朝" w:hAnsi="ＭＳ 明朝"/>
          <w:sz w:val="24"/>
        </w:rPr>
        <w:br w:type="page"/>
      </w:r>
      <w:r w:rsidR="006404A2" w:rsidRPr="00784C11">
        <w:rPr>
          <w:rFonts w:ascii="ＭＳ 明朝" w:hAnsi="ＭＳ 明朝"/>
          <w:noProof/>
        </w:rPr>
        <mc:AlternateContent>
          <mc:Choice Requires="wps">
            <w:drawing>
              <wp:anchor distT="0" distB="0" distL="114300" distR="114300" simplePos="0" relativeHeight="251663872" behindDoc="0" locked="0" layoutInCell="1" allowOverlap="1" wp14:anchorId="198F50A1" wp14:editId="70E8E077">
                <wp:simplePos x="0" y="0"/>
                <wp:positionH relativeFrom="column">
                  <wp:posOffset>-67945</wp:posOffset>
                </wp:positionH>
                <wp:positionV relativeFrom="paragraph">
                  <wp:posOffset>193040</wp:posOffset>
                </wp:positionV>
                <wp:extent cx="6467475" cy="3302000"/>
                <wp:effectExtent l="0" t="0" r="9525" b="0"/>
                <wp:wrapNone/>
                <wp:docPr id="5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30200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03285" id="角丸四角形 2" o:spid="_x0000_s1026" style="position:absolute;left:0;text-align:left;margin-left:-5.35pt;margin-top:15.2pt;width:509.25pt;height:2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" filled="f">
                <v:textbox inset="5.85pt,.7pt,5.85pt,.7pt"/>
              </v:roundrect>
            </w:pict>
          </mc:Fallback>
        </mc:AlternateContent>
      </w:r>
    </w:p>
    <w:p w14:paraId="1B32C26A"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lastRenderedPageBreak/>
        <w:t>ケース</w:t>
      </w:r>
      <w:r w:rsidR="00767726" w:rsidRPr="00784C11">
        <w:rPr>
          <w:rFonts w:ascii="ＭＳ 明朝" w:hAnsi="ＭＳ 明朝" w:hint="eastAsia"/>
          <w:sz w:val="22"/>
          <w:szCs w:val="22"/>
        </w:rPr>
        <w:t>③</w:t>
      </w:r>
      <w:r w:rsidRPr="00784C11">
        <w:rPr>
          <w:rFonts w:ascii="ＭＳ 明朝" w:hAnsi="ＭＳ 明朝" w:hint="eastAsia"/>
          <w:sz w:val="22"/>
          <w:szCs w:val="22"/>
        </w:rPr>
        <w:t>《入社６か月未満の従業員が一定の日数を取得できるようにする例》</w:t>
      </w:r>
    </w:p>
    <w:p w14:paraId="05590AE4"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（介護休暇）</w:t>
      </w:r>
    </w:p>
    <w:p w14:paraId="44039103"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第1</w:t>
      </w:r>
      <w:r w:rsidRPr="00784C11">
        <w:rPr>
          <w:rFonts w:ascii="ＭＳ 明朝" w:hAnsi="ＭＳ 明朝" w:cs="Calibri" w:hint="eastAsia"/>
          <w:sz w:val="22"/>
          <w:szCs w:val="22"/>
        </w:rPr>
        <w:t>1</w:t>
      </w:r>
      <w:r w:rsidRPr="00784C11">
        <w:rPr>
          <w:rFonts w:ascii="ＭＳ 明朝" w:hAnsi="ＭＳ 明朝" w:hint="eastAsia"/>
          <w:sz w:val="22"/>
          <w:szCs w:val="22"/>
        </w:rPr>
        <w:t xml:space="preserve">条 </w:t>
      </w:r>
    </w:p>
    <w:p w14:paraId="57DF052B"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　要介護状態にある家族の介護その他の世話をする従業員（日雇従業員を除く）は、就業規則第◯条に規定する年次有給休暇とは別に、当該家族が１人の場合は１年間につき５日、２人以上の場合は１年間につき10日を限度として、介護休暇を取得することができる。この場合の１年間とは、４月１日から翌年３月31日までの期間とする。ただし、事業主は労使協定によって除外された次の従業員からの介護休暇の申出を拒むことができる。</w:t>
      </w:r>
    </w:p>
    <w:p w14:paraId="21D61DBC"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一　入社６か月未満の従業員</w:t>
      </w:r>
    </w:p>
    <w:p w14:paraId="2E3F8A58"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二　１週間の所定労働日数が２日以下の従業員</w:t>
      </w:r>
    </w:p>
    <w:p w14:paraId="56AB0BAA" w14:textId="77777777" w:rsidR="004A0DBF" w:rsidRPr="00784C11" w:rsidRDefault="004A0DBF" w:rsidP="004A0DBF">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　前項ただし書の入社６か月未満の従業員について、事業主は６か月を経過するまでの間において○日の介護休暇を付与する。先に付与した日数分は、６か月経過時後に取得できる当該家族の人数に応じた日数から差し引くことができる。</w:t>
      </w:r>
    </w:p>
    <w:p w14:paraId="7AEB4D59" w14:textId="77777777" w:rsidR="004A0DBF" w:rsidRPr="00784C11" w:rsidRDefault="004A0DBF" w:rsidP="004A0DBF">
      <w:pPr>
        <w:textAlignment w:val="center"/>
        <w:rPr>
          <w:rFonts w:ascii="ＭＳ 明朝" w:hAnsi="ＭＳ 明朝"/>
          <w:sz w:val="22"/>
          <w:szCs w:val="22"/>
        </w:rPr>
      </w:pPr>
      <w:r w:rsidRPr="00784C11">
        <w:rPr>
          <w:rFonts w:ascii="ＭＳ 明朝" w:hAnsi="ＭＳ 明朝" w:hint="eastAsia"/>
          <w:sz w:val="22"/>
          <w:szCs w:val="22"/>
        </w:rPr>
        <w:t xml:space="preserve">　３～７（略）</w:t>
      </w:r>
    </w:p>
    <w:p w14:paraId="3003524F" w14:textId="77777777" w:rsidR="004A0DBF" w:rsidRPr="00784C11" w:rsidRDefault="004A0DBF" w:rsidP="004A0DBF">
      <w:pPr>
        <w:ind w:leftChars="100" w:left="430" w:hangingChars="100" w:hanging="220"/>
        <w:textAlignment w:val="center"/>
        <w:rPr>
          <w:rFonts w:ascii="ＭＳ 明朝" w:hAnsi="ＭＳ 明朝"/>
          <w:sz w:val="22"/>
          <w:szCs w:val="22"/>
        </w:rPr>
      </w:pPr>
    </w:p>
    <w:p w14:paraId="0A7967A9" w14:textId="77777777" w:rsidR="00767726" w:rsidRPr="00784C11" w:rsidRDefault="00767726" w:rsidP="00424250">
      <w:pPr>
        <w:rPr>
          <w:rFonts w:ascii="ＭＳ 明朝" w:hAnsi="ＭＳ 明朝"/>
          <w:sz w:val="22"/>
          <w:szCs w:val="22"/>
        </w:rPr>
      </w:pPr>
    </w:p>
    <w:p w14:paraId="6E8A7264" w14:textId="77777777" w:rsidR="00767726" w:rsidRPr="00784C11" w:rsidRDefault="00767726" w:rsidP="00424250">
      <w:pPr>
        <w:rPr>
          <w:rFonts w:ascii="ＭＳ 明朝" w:hAnsi="ＭＳ 明朝"/>
          <w:sz w:val="22"/>
          <w:szCs w:val="22"/>
        </w:rPr>
      </w:pPr>
    </w:p>
    <w:p w14:paraId="505368C7" w14:textId="77777777" w:rsidR="00767726" w:rsidRPr="00784C11" w:rsidRDefault="00767726" w:rsidP="00424250">
      <w:pPr>
        <w:rPr>
          <w:rFonts w:ascii="ＭＳ 明朝" w:hAnsi="ＭＳ 明朝"/>
          <w:sz w:val="22"/>
          <w:szCs w:val="22"/>
        </w:rPr>
      </w:pPr>
    </w:p>
    <w:p w14:paraId="2AE77D46" w14:textId="77777777" w:rsidR="0058544A" w:rsidRPr="00784C11" w:rsidRDefault="005F135D" w:rsidP="00424250">
      <w:pPr>
        <w:rPr>
          <w:rFonts w:ascii="ＭＳ 明朝" w:hAnsi="ＭＳ 明朝"/>
          <w:sz w:val="28"/>
          <w:szCs w:val="28"/>
        </w:rPr>
      </w:pPr>
      <w:r w:rsidRPr="00784C11">
        <w:rPr>
          <w:rFonts w:ascii="ＭＳ 明朝" w:hAnsi="ＭＳ 明朝"/>
          <w:sz w:val="22"/>
          <w:szCs w:val="22"/>
        </w:rPr>
        <w:br w:type="page"/>
      </w:r>
      <w:r w:rsidR="0058544A" w:rsidRPr="00784C11">
        <w:rPr>
          <w:rFonts w:ascii="ＭＳ 明朝" w:hAnsi="ＭＳ 明朝" w:hint="eastAsia"/>
          <w:sz w:val="28"/>
          <w:szCs w:val="28"/>
        </w:rPr>
        <w:lastRenderedPageBreak/>
        <w:t>第</w:t>
      </w:r>
      <w:r w:rsidR="00767C85" w:rsidRPr="00784C11">
        <w:rPr>
          <w:rFonts w:ascii="ＭＳ 明朝" w:hAnsi="ＭＳ 明朝" w:hint="eastAsia"/>
          <w:sz w:val="28"/>
          <w:szCs w:val="28"/>
        </w:rPr>
        <w:t>６</w:t>
      </w:r>
      <w:r w:rsidR="000D6E95" w:rsidRPr="00784C11">
        <w:rPr>
          <w:rFonts w:ascii="ＭＳ 明朝" w:hAnsi="ＭＳ 明朝" w:hint="eastAsia"/>
          <w:sz w:val="28"/>
          <w:szCs w:val="28"/>
        </w:rPr>
        <w:t>章　所定外労働の</w:t>
      </w:r>
      <w:r w:rsidR="004314CA" w:rsidRPr="00784C11">
        <w:rPr>
          <w:rFonts w:ascii="ＭＳ 明朝" w:hAnsi="ＭＳ 明朝" w:hint="eastAsia"/>
          <w:sz w:val="28"/>
          <w:szCs w:val="28"/>
        </w:rPr>
        <w:t>制限</w:t>
      </w:r>
    </w:p>
    <w:p w14:paraId="0DBDBE40" w14:textId="0BE1DCFA" w:rsidR="0058544A" w:rsidRPr="00784C11" w:rsidRDefault="006404A2" w:rsidP="0058544A">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4416" behindDoc="0" locked="0" layoutInCell="1" allowOverlap="1" wp14:anchorId="2A14E863" wp14:editId="089D0BFF">
                <wp:simplePos x="0" y="0"/>
                <wp:positionH relativeFrom="column">
                  <wp:posOffset>-114300</wp:posOffset>
                </wp:positionH>
                <wp:positionV relativeFrom="paragraph">
                  <wp:posOffset>114300</wp:posOffset>
                </wp:positionV>
                <wp:extent cx="6515100" cy="6966585"/>
                <wp:effectExtent l="10795" t="6985" r="8255" b="8255"/>
                <wp:wrapNone/>
                <wp:docPr id="50"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966585"/>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8401D" id="AutoShape 606" o:spid="_x0000_s1026" style="position:absolute;left:0;text-align:left;margin-left:-9pt;margin-top:9pt;width:513pt;height:54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" filled="f">
                <v:textbox inset="5.85pt,.7pt,5.85pt,.7pt"/>
              </v:roundrect>
            </w:pict>
          </mc:Fallback>
        </mc:AlternateContent>
      </w:r>
    </w:p>
    <w:p w14:paraId="43384C3B" w14:textId="77777777" w:rsidR="0058544A" w:rsidRPr="00784C11" w:rsidRDefault="0058544A" w:rsidP="00DC1168">
      <w:pPr>
        <w:textAlignment w:val="center"/>
        <w:rPr>
          <w:rFonts w:ascii="ＭＳ 明朝" w:hAnsi="ＭＳ 明朝"/>
          <w:sz w:val="22"/>
          <w:szCs w:val="22"/>
        </w:rPr>
      </w:pPr>
      <w:r w:rsidRPr="00784C11">
        <w:rPr>
          <w:rFonts w:ascii="ＭＳ 明朝" w:hAnsi="ＭＳ 明朝" w:hint="eastAsia"/>
          <w:sz w:val="22"/>
          <w:szCs w:val="22"/>
        </w:rPr>
        <w:t>（</w:t>
      </w:r>
      <w:r w:rsidR="000D6E95" w:rsidRPr="00784C11">
        <w:rPr>
          <w:rFonts w:ascii="ＭＳ 明朝" w:hAnsi="ＭＳ 明朝" w:hint="eastAsia"/>
          <w:sz w:val="22"/>
          <w:szCs w:val="22"/>
        </w:rPr>
        <w:t>育児</w:t>
      </w:r>
      <w:r w:rsidR="008663A5" w:rsidRPr="00784C11">
        <w:rPr>
          <w:rFonts w:ascii="ＭＳ 明朝" w:hAnsi="ＭＳ 明朝" w:hint="eastAsia"/>
          <w:sz w:val="22"/>
          <w:szCs w:val="22"/>
        </w:rPr>
        <w:t>・</w:t>
      </w:r>
      <w:r w:rsidR="008663A5" w:rsidRPr="00784C11">
        <w:rPr>
          <w:rFonts w:ascii="ＭＳ 明朝" w:hAnsi="ＭＳ 明朝" w:cs="ＭＳ 明朝" w:hint="eastAsia"/>
          <w:sz w:val="22"/>
          <w:szCs w:val="22"/>
        </w:rPr>
        <w:t>介護</w:t>
      </w:r>
      <w:r w:rsidR="000D6E95" w:rsidRPr="00784C11">
        <w:rPr>
          <w:rFonts w:ascii="ＭＳ 明朝" w:hAnsi="ＭＳ 明朝" w:hint="eastAsia"/>
          <w:sz w:val="22"/>
          <w:szCs w:val="22"/>
        </w:rPr>
        <w:t>のための所定外労働の</w:t>
      </w:r>
      <w:r w:rsidR="004314CA" w:rsidRPr="00784C11">
        <w:rPr>
          <w:rFonts w:ascii="ＭＳ 明朝" w:hAnsi="ＭＳ 明朝" w:hint="eastAsia"/>
          <w:sz w:val="22"/>
          <w:szCs w:val="22"/>
        </w:rPr>
        <w:t>制限</w:t>
      </w:r>
      <w:r w:rsidRPr="00784C11">
        <w:rPr>
          <w:rFonts w:ascii="ＭＳ 明朝" w:hAnsi="ＭＳ 明朝" w:hint="eastAsia"/>
          <w:sz w:val="22"/>
          <w:szCs w:val="22"/>
        </w:rPr>
        <w:t>）</w:t>
      </w:r>
    </w:p>
    <w:p w14:paraId="61D14900" w14:textId="77777777" w:rsidR="0058544A" w:rsidRPr="00784C11" w:rsidRDefault="0058544A" w:rsidP="00DC1168">
      <w:pPr>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12</w:t>
      </w:r>
      <w:r w:rsidRPr="00784C11">
        <w:rPr>
          <w:rFonts w:ascii="ＭＳ 明朝" w:hAnsi="ＭＳ 明朝" w:hint="eastAsia"/>
          <w:sz w:val="22"/>
          <w:szCs w:val="22"/>
        </w:rPr>
        <w:t xml:space="preserve">条 </w:t>
      </w:r>
    </w:p>
    <w:p w14:paraId="34EA6F79" w14:textId="77777777" w:rsidR="0058544A" w:rsidRPr="00784C11" w:rsidRDefault="00767C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8544A" w:rsidRPr="00784C11">
        <w:rPr>
          <w:rFonts w:ascii="ＭＳ 明朝" w:hAnsi="ＭＳ 明朝" w:hint="eastAsia"/>
          <w:sz w:val="22"/>
          <w:szCs w:val="22"/>
        </w:rPr>
        <w:t xml:space="preserve">　</w:t>
      </w:r>
      <w:r w:rsidRPr="00784C11">
        <w:rPr>
          <w:rFonts w:ascii="ＭＳ 明朝" w:hAnsi="ＭＳ 明朝" w:hint="eastAsia"/>
          <w:sz w:val="22"/>
          <w:szCs w:val="22"/>
        </w:rPr>
        <w:t>３</w:t>
      </w:r>
      <w:r w:rsidR="0058544A" w:rsidRPr="00784C11">
        <w:rPr>
          <w:rFonts w:ascii="ＭＳ 明朝" w:hAnsi="ＭＳ 明朝" w:hint="eastAsia"/>
          <w:sz w:val="22"/>
          <w:szCs w:val="22"/>
        </w:rPr>
        <w:t>歳に満たない子を養育する従業員</w:t>
      </w:r>
      <w:r w:rsidR="00E52137" w:rsidRPr="00784C11">
        <w:rPr>
          <w:rFonts w:ascii="ＭＳ 明朝" w:hAnsi="ＭＳ 明朝" w:hint="eastAsia"/>
          <w:sz w:val="22"/>
          <w:szCs w:val="22"/>
        </w:rPr>
        <w:t>（日雇従業員を除く）</w:t>
      </w:r>
      <w:r w:rsidR="0058544A" w:rsidRPr="00784C11">
        <w:rPr>
          <w:rFonts w:ascii="ＭＳ 明朝" w:hAnsi="ＭＳ 明朝" w:hint="eastAsia"/>
          <w:sz w:val="22"/>
          <w:szCs w:val="22"/>
        </w:rPr>
        <w:t>が当該子を養育するため</w:t>
      </w:r>
      <w:r w:rsidR="00D30E8F" w:rsidRPr="00784C11">
        <w:rPr>
          <w:rFonts w:ascii="ＭＳ 明朝" w:hAnsi="ＭＳ 明朝" w:hint="eastAsia"/>
          <w:sz w:val="22"/>
          <w:szCs w:val="22"/>
        </w:rPr>
        <w:t>、</w:t>
      </w:r>
      <w:r w:rsidR="00D30E8F" w:rsidRPr="00784C11">
        <w:rPr>
          <w:rFonts w:ascii="ＭＳ 明朝" w:hAnsi="ＭＳ 明朝" w:cs="ＭＳ 明朝" w:hint="eastAsia"/>
          <w:sz w:val="22"/>
          <w:szCs w:val="22"/>
        </w:rPr>
        <w:t>又は要介護状態にある家族を介護する従業員（日雇従業員を除く）が</w:t>
      </w:r>
      <w:r w:rsidR="002D4BC0" w:rsidRPr="00784C11">
        <w:rPr>
          <w:rFonts w:ascii="ＭＳ 明朝" w:hAnsi="ＭＳ 明朝" w:cs="ＭＳ 明朝" w:hint="eastAsia"/>
          <w:sz w:val="22"/>
          <w:szCs w:val="22"/>
        </w:rPr>
        <w:t>当該</w:t>
      </w:r>
      <w:r w:rsidR="00D30E8F" w:rsidRPr="00784C11">
        <w:rPr>
          <w:rFonts w:ascii="ＭＳ 明朝" w:hAnsi="ＭＳ 明朝" w:cs="ＭＳ 明朝" w:hint="eastAsia"/>
          <w:sz w:val="22"/>
          <w:szCs w:val="22"/>
        </w:rPr>
        <w:t>家族を介護するため</w:t>
      </w:r>
      <w:r w:rsidR="0058544A" w:rsidRPr="00784C11">
        <w:rPr>
          <w:rFonts w:ascii="ＭＳ 明朝" w:hAnsi="ＭＳ 明朝" w:hint="eastAsia"/>
          <w:sz w:val="22"/>
          <w:szCs w:val="22"/>
        </w:rPr>
        <w:t>に</w:t>
      </w:r>
      <w:r w:rsidR="005B1CAE" w:rsidRPr="00784C11">
        <w:rPr>
          <w:rFonts w:ascii="ＭＳ 明朝" w:hAnsi="ＭＳ 明朝" w:hint="eastAsia"/>
          <w:sz w:val="22"/>
          <w:szCs w:val="22"/>
        </w:rPr>
        <w:t>請求した</w:t>
      </w:r>
      <w:r w:rsidR="0058544A" w:rsidRPr="00784C11">
        <w:rPr>
          <w:rFonts w:ascii="ＭＳ 明朝" w:hAnsi="ＭＳ 明朝" w:hint="eastAsia"/>
          <w:sz w:val="22"/>
          <w:szCs w:val="22"/>
        </w:rPr>
        <w:t xml:space="preserve">場合には、事業の正常な運営に支障がある場合を除き、所定労働時間を超えて労働をさせることはない。 </w:t>
      </w:r>
    </w:p>
    <w:p w14:paraId="20C35312"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DF7535" w:rsidRPr="00784C11">
        <w:rPr>
          <w:rFonts w:ascii="ＭＳ 明朝" w:hAnsi="ＭＳ 明朝" w:hint="eastAsia"/>
          <w:sz w:val="22"/>
          <w:szCs w:val="22"/>
        </w:rPr>
        <w:t xml:space="preserve">　</w:t>
      </w:r>
      <w:r w:rsidR="005B1CAE" w:rsidRPr="00784C11">
        <w:rPr>
          <w:rFonts w:ascii="ＭＳ 明朝" w:hAnsi="ＭＳ 明朝" w:hint="eastAsia"/>
          <w:sz w:val="22"/>
          <w:szCs w:val="22"/>
        </w:rPr>
        <w:t>請求</w:t>
      </w:r>
      <w:r w:rsidR="009811EF" w:rsidRPr="00784C11">
        <w:rPr>
          <w:rFonts w:ascii="ＭＳ 明朝" w:hAnsi="ＭＳ 明朝" w:hint="eastAsia"/>
          <w:sz w:val="22"/>
          <w:szCs w:val="22"/>
        </w:rPr>
        <w:t>を</w:t>
      </w:r>
      <w:r w:rsidR="0058544A" w:rsidRPr="00784C11">
        <w:rPr>
          <w:rFonts w:ascii="ＭＳ 明朝" w:hAnsi="ＭＳ 明朝" w:hint="eastAsia"/>
          <w:sz w:val="22"/>
          <w:szCs w:val="22"/>
        </w:rPr>
        <w:t>しようとする者は、</w:t>
      </w:r>
      <w:r w:rsidRPr="00784C11">
        <w:rPr>
          <w:rFonts w:ascii="ＭＳ 明朝" w:hAnsi="ＭＳ 明朝" w:hint="eastAsia"/>
          <w:sz w:val="22"/>
          <w:szCs w:val="22"/>
        </w:rPr>
        <w:t>１</w:t>
      </w:r>
      <w:r w:rsidR="00CC4BC9" w:rsidRPr="00784C11">
        <w:rPr>
          <w:rFonts w:ascii="ＭＳ 明朝" w:hAnsi="ＭＳ 明朝" w:hint="eastAsia"/>
          <w:sz w:val="22"/>
          <w:szCs w:val="22"/>
        </w:rPr>
        <w:t>回</w:t>
      </w:r>
      <w:r w:rsidR="0058544A" w:rsidRPr="00784C11">
        <w:rPr>
          <w:rFonts w:ascii="ＭＳ 明朝" w:hAnsi="ＭＳ 明朝" w:hint="eastAsia"/>
          <w:sz w:val="22"/>
          <w:szCs w:val="22"/>
        </w:rPr>
        <w:t>につき、</w:t>
      </w:r>
      <w:r w:rsidRPr="00784C11">
        <w:rPr>
          <w:rFonts w:ascii="ＭＳ 明朝" w:hAnsi="ＭＳ 明朝" w:hint="eastAsia"/>
          <w:sz w:val="22"/>
          <w:szCs w:val="22"/>
        </w:rPr>
        <w:t>１</w:t>
      </w:r>
      <w:r w:rsidR="0058544A" w:rsidRPr="00784C11">
        <w:rPr>
          <w:rFonts w:ascii="ＭＳ 明朝" w:hAnsi="ＭＳ 明朝" w:hint="eastAsia"/>
          <w:sz w:val="22"/>
          <w:szCs w:val="22"/>
        </w:rPr>
        <w:t>か月以上</w:t>
      </w:r>
      <w:r w:rsidRPr="00784C11">
        <w:rPr>
          <w:rFonts w:ascii="ＭＳ 明朝" w:hAnsi="ＭＳ 明朝" w:hint="eastAsia"/>
          <w:sz w:val="22"/>
          <w:szCs w:val="22"/>
        </w:rPr>
        <w:t>１</w:t>
      </w:r>
      <w:r w:rsidR="000D6E95" w:rsidRPr="00784C11">
        <w:rPr>
          <w:rFonts w:ascii="ＭＳ 明朝" w:hAnsi="ＭＳ 明朝" w:hint="eastAsia"/>
          <w:sz w:val="22"/>
          <w:szCs w:val="22"/>
        </w:rPr>
        <w:t>年以内の期間（以下この条において「</w:t>
      </w:r>
      <w:r w:rsidR="004314CA" w:rsidRPr="00784C11">
        <w:rPr>
          <w:rFonts w:ascii="ＭＳ 明朝" w:hAnsi="ＭＳ 明朝" w:hint="eastAsia"/>
          <w:sz w:val="22"/>
          <w:szCs w:val="22"/>
        </w:rPr>
        <w:t>制限</w:t>
      </w:r>
      <w:r w:rsidR="000D6E95" w:rsidRPr="00784C11">
        <w:rPr>
          <w:rFonts w:ascii="ＭＳ 明朝" w:hAnsi="ＭＳ 明朝" w:hint="eastAsia"/>
          <w:sz w:val="22"/>
          <w:szCs w:val="22"/>
        </w:rPr>
        <w:t>期間」という。）について、</w:t>
      </w:r>
      <w:r w:rsidR="004314CA" w:rsidRPr="00784C11">
        <w:rPr>
          <w:rFonts w:ascii="ＭＳ 明朝" w:hAnsi="ＭＳ 明朝" w:hint="eastAsia"/>
          <w:sz w:val="22"/>
          <w:szCs w:val="22"/>
        </w:rPr>
        <w:t>制限</w:t>
      </w:r>
      <w:r w:rsidR="000D6E95" w:rsidRPr="00784C11">
        <w:rPr>
          <w:rFonts w:ascii="ＭＳ 明朝" w:hAnsi="ＭＳ 明朝" w:hint="eastAsia"/>
          <w:sz w:val="22"/>
          <w:szCs w:val="22"/>
        </w:rPr>
        <w:t>を開始しようとする日（以下この条において「</w:t>
      </w:r>
      <w:r w:rsidR="00FF68F1" w:rsidRPr="00784C11">
        <w:rPr>
          <w:rFonts w:ascii="ＭＳ 明朝" w:hAnsi="ＭＳ 明朝" w:hint="eastAsia"/>
          <w:sz w:val="22"/>
          <w:szCs w:val="22"/>
        </w:rPr>
        <w:t>制限</w:t>
      </w:r>
      <w:r w:rsidR="000D6E95" w:rsidRPr="00784C11">
        <w:rPr>
          <w:rFonts w:ascii="ＭＳ 明朝" w:hAnsi="ＭＳ 明朝" w:hint="eastAsia"/>
          <w:sz w:val="22"/>
          <w:szCs w:val="22"/>
        </w:rPr>
        <w:t>開始予定日」という。）及び</w:t>
      </w:r>
      <w:r w:rsidR="00FF68F1" w:rsidRPr="00784C11">
        <w:rPr>
          <w:rFonts w:ascii="ＭＳ 明朝" w:hAnsi="ＭＳ 明朝" w:hint="eastAsia"/>
          <w:sz w:val="22"/>
          <w:szCs w:val="22"/>
        </w:rPr>
        <w:t>制限</w:t>
      </w:r>
      <w:r w:rsidR="000D6E95" w:rsidRPr="00784C11">
        <w:rPr>
          <w:rFonts w:ascii="ＭＳ 明朝" w:hAnsi="ＭＳ 明朝" w:hint="eastAsia"/>
          <w:sz w:val="22"/>
          <w:szCs w:val="22"/>
        </w:rPr>
        <w:t>を終了しようとする日を明らかにして、原則として、</w:t>
      </w:r>
      <w:r w:rsidR="00FF68F1" w:rsidRPr="00784C11">
        <w:rPr>
          <w:rFonts w:ascii="ＭＳ 明朝" w:hAnsi="ＭＳ 明朝" w:hint="eastAsia"/>
          <w:sz w:val="22"/>
          <w:szCs w:val="22"/>
        </w:rPr>
        <w:t>制限</w:t>
      </w:r>
      <w:r w:rsidR="0058544A" w:rsidRPr="00784C11">
        <w:rPr>
          <w:rFonts w:ascii="ＭＳ 明朝" w:hAnsi="ＭＳ 明朝" w:hint="eastAsia"/>
          <w:sz w:val="22"/>
          <w:szCs w:val="22"/>
        </w:rPr>
        <w:t>開始予定日の</w:t>
      </w:r>
      <w:r w:rsidRPr="00784C11">
        <w:rPr>
          <w:rFonts w:ascii="ＭＳ 明朝" w:hAnsi="ＭＳ 明朝" w:hint="eastAsia"/>
          <w:sz w:val="22"/>
          <w:szCs w:val="22"/>
        </w:rPr>
        <w:t>１</w:t>
      </w:r>
      <w:r w:rsidR="0058544A" w:rsidRPr="00784C11">
        <w:rPr>
          <w:rFonts w:ascii="ＭＳ 明朝" w:hAnsi="ＭＳ 明朝" w:hint="eastAsia"/>
          <w:sz w:val="22"/>
          <w:szCs w:val="22"/>
        </w:rPr>
        <w:t>か月前までに、育児</w:t>
      </w:r>
      <w:r w:rsidR="00070060" w:rsidRPr="00784C11">
        <w:rPr>
          <w:rFonts w:ascii="ＭＳ 明朝" w:hAnsi="ＭＳ 明朝" w:hint="eastAsia"/>
          <w:sz w:val="22"/>
          <w:szCs w:val="22"/>
        </w:rPr>
        <w:t>・介護</w:t>
      </w:r>
      <w:r w:rsidR="0058544A" w:rsidRPr="00784C11">
        <w:rPr>
          <w:rFonts w:ascii="ＭＳ 明朝" w:hAnsi="ＭＳ 明朝" w:hint="eastAsia"/>
          <w:sz w:val="22"/>
          <w:szCs w:val="22"/>
        </w:rPr>
        <w:t>のための</w:t>
      </w:r>
      <w:r w:rsidR="00DF7535" w:rsidRPr="00784C11">
        <w:rPr>
          <w:rFonts w:ascii="ＭＳ 明朝" w:hAnsi="ＭＳ 明朝" w:hint="eastAsia"/>
          <w:sz w:val="22"/>
          <w:szCs w:val="22"/>
        </w:rPr>
        <w:t>所定外労働</w:t>
      </w:r>
      <w:r w:rsidR="00FF68F1" w:rsidRPr="00784C11">
        <w:rPr>
          <w:rFonts w:ascii="ＭＳ 明朝" w:hAnsi="ＭＳ 明朝" w:hint="eastAsia"/>
          <w:sz w:val="22"/>
          <w:szCs w:val="22"/>
        </w:rPr>
        <w:t>制限</w:t>
      </w:r>
      <w:r w:rsidR="00CB2A7C" w:rsidRPr="00784C11">
        <w:rPr>
          <w:rFonts w:ascii="ＭＳ 明朝" w:hAnsi="ＭＳ 明朝" w:hint="eastAsia"/>
          <w:sz w:val="22"/>
          <w:szCs w:val="22"/>
        </w:rPr>
        <w:t>請求</w:t>
      </w:r>
      <w:r w:rsidR="0058544A" w:rsidRPr="00784C11">
        <w:rPr>
          <w:rFonts w:ascii="ＭＳ 明朝" w:hAnsi="ＭＳ 明朝" w:hint="eastAsia"/>
          <w:sz w:val="22"/>
          <w:szCs w:val="22"/>
        </w:rPr>
        <w:t>書（社内様式</w:t>
      </w:r>
      <w:r w:rsidR="002C41F6" w:rsidRPr="00784C11">
        <w:rPr>
          <w:rFonts w:ascii="ＭＳ 明朝" w:hAnsi="ＭＳ 明朝" w:hint="eastAsia"/>
          <w:sz w:val="22"/>
          <w:szCs w:val="22"/>
        </w:rPr>
        <w:t>８</w:t>
      </w:r>
      <w:r w:rsidR="0058544A" w:rsidRPr="00784C11">
        <w:rPr>
          <w:rFonts w:ascii="ＭＳ 明朝" w:hAnsi="ＭＳ 明朝" w:hint="eastAsia"/>
          <w:sz w:val="22"/>
          <w:szCs w:val="22"/>
        </w:rPr>
        <w:t>）を人事部労務課に提出するものとする。</w:t>
      </w:r>
      <w:r w:rsidR="000D6E95" w:rsidRPr="00784C11">
        <w:rPr>
          <w:rFonts w:ascii="ＭＳ 明朝" w:hAnsi="ＭＳ 明朝" w:hint="eastAsia"/>
          <w:sz w:val="22"/>
          <w:szCs w:val="22"/>
        </w:rPr>
        <w:t>この場合において、</w:t>
      </w:r>
      <w:r w:rsidR="00FF68F1" w:rsidRPr="00784C11">
        <w:rPr>
          <w:rFonts w:ascii="ＭＳ 明朝" w:hAnsi="ＭＳ 明朝" w:hint="eastAsia"/>
          <w:sz w:val="22"/>
          <w:szCs w:val="22"/>
        </w:rPr>
        <w:t>制限</w:t>
      </w:r>
      <w:r w:rsidR="00DF7535" w:rsidRPr="00784C11">
        <w:rPr>
          <w:rFonts w:ascii="ＭＳ 明朝" w:hAnsi="ＭＳ 明朝" w:hint="eastAsia"/>
          <w:sz w:val="22"/>
          <w:szCs w:val="22"/>
        </w:rPr>
        <w:t>期間は、次条第</w:t>
      </w:r>
      <w:r w:rsidRPr="00784C11">
        <w:rPr>
          <w:rFonts w:ascii="ＭＳ 明朝" w:hAnsi="ＭＳ 明朝" w:hint="eastAsia"/>
          <w:sz w:val="22"/>
          <w:szCs w:val="22"/>
        </w:rPr>
        <w:t>３</w:t>
      </w:r>
      <w:r w:rsidR="00025818" w:rsidRPr="00784C11">
        <w:rPr>
          <w:rFonts w:ascii="ＭＳ 明朝" w:hAnsi="ＭＳ 明朝" w:hint="eastAsia"/>
          <w:sz w:val="22"/>
          <w:szCs w:val="22"/>
        </w:rPr>
        <w:t>項に規定する制限</w:t>
      </w:r>
      <w:r w:rsidR="00DF7535" w:rsidRPr="00784C11">
        <w:rPr>
          <w:rFonts w:ascii="ＭＳ 明朝" w:hAnsi="ＭＳ 明朝" w:hint="eastAsia"/>
          <w:sz w:val="22"/>
          <w:szCs w:val="22"/>
        </w:rPr>
        <w:t>期間と重複しないようにしなければならない。</w:t>
      </w:r>
      <w:r w:rsidR="0058544A" w:rsidRPr="00784C11">
        <w:rPr>
          <w:rFonts w:ascii="ＭＳ 明朝" w:hAnsi="ＭＳ 明朝" w:hint="eastAsia"/>
          <w:sz w:val="22"/>
          <w:szCs w:val="22"/>
        </w:rPr>
        <w:t xml:space="preserve"> </w:t>
      </w:r>
    </w:p>
    <w:p w14:paraId="0056926A"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8544A" w:rsidRPr="00784C11">
        <w:rPr>
          <w:rFonts w:ascii="ＭＳ 明朝" w:hAnsi="ＭＳ 明朝" w:hint="eastAsia"/>
          <w:sz w:val="22"/>
          <w:szCs w:val="22"/>
        </w:rPr>
        <w:t xml:space="preserve">　会社は、</w:t>
      </w:r>
      <w:r w:rsidR="00DF7535" w:rsidRPr="00784C11">
        <w:rPr>
          <w:rFonts w:ascii="ＭＳ 明朝" w:hAnsi="ＭＳ 明朝" w:hint="eastAsia"/>
          <w:sz w:val="22"/>
          <w:szCs w:val="22"/>
        </w:rPr>
        <w:t>所定外労働</w:t>
      </w:r>
      <w:r w:rsidR="00FF68F1" w:rsidRPr="00784C11">
        <w:rPr>
          <w:rFonts w:ascii="ＭＳ 明朝" w:hAnsi="ＭＳ 明朝" w:hint="eastAsia"/>
          <w:sz w:val="22"/>
          <w:szCs w:val="22"/>
        </w:rPr>
        <w:t>制限</w:t>
      </w:r>
      <w:r w:rsidR="0048406B" w:rsidRPr="00784C11">
        <w:rPr>
          <w:rFonts w:ascii="ＭＳ 明朝" w:hAnsi="ＭＳ 明朝" w:hint="eastAsia"/>
          <w:sz w:val="22"/>
          <w:szCs w:val="22"/>
        </w:rPr>
        <w:t>請求</w:t>
      </w:r>
      <w:r w:rsidR="0058544A" w:rsidRPr="00784C11">
        <w:rPr>
          <w:rFonts w:ascii="ＭＳ 明朝" w:hAnsi="ＭＳ 明朝" w:hint="eastAsia"/>
          <w:sz w:val="22"/>
          <w:szCs w:val="22"/>
        </w:rPr>
        <w:t xml:space="preserve">書を受け取るに当たり、必要最小限度の各種証明書の提出を求めることがある。 </w:t>
      </w:r>
    </w:p>
    <w:p w14:paraId="143B9AD1"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CF2319" w:rsidRPr="00784C11">
        <w:rPr>
          <w:rFonts w:ascii="ＭＳ 明朝" w:hAnsi="ＭＳ 明朝" w:hint="eastAsia"/>
          <w:sz w:val="22"/>
          <w:szCs w:val="22"/>
        </w:rPr>
        <w:t xml:space="preserve">　</w:t>
      </w:r>
      <w:r w:rsidR="005B1CAE" w:rsidRPr="00784C11">
        <w:rPr>
          <w:rFonts w:ascii="ＭＳ 明朝" w:hAnsi="ＭＳ 明朝" w:hint="eastAsia"/>
          <w:sz w:val="22"/>
          <w:szCs w:val="22"/>
        </w:rPr>
        <w:t>請求</w:t>
      </w:r>
      <w:r w:rsidR="00CF2319" w:rsidRPr="00784C11">
        <w:rPr>
          <w:rFonts w:ascii="ＭＳ 明朝" w:hAnsi="ＭＳ 明朝" w:hint="eastAsia"/>
          <w:sz w:val="22"/>
          <w:szCs w:val="22"/>
        </w:rPr>
        <w:t>の日後に</w:t>
      </w:r>
      <w:r w:rsidR="005B1CAE" w:rsidRPr="00784C11">
        <w:rPr>
          <w:rFonts w:ascii="ＭＳ 明朝" w:hAnsi="ＭＳ 明朝" w:hint="eastAsia"/>
          <w:sz w:val="22"/>
          <w:szCs w:val="22"/>
        </w:rPr>
        <w:t>請求</w:t>
      </w:r>
      <w:r w:rsidR="00DF7535" w:rsidRPr="00784C11">
        <w:rPr>
          <w:rFonts w:ascii="ＭＳ 明朝" w:hAnsi="ＭＳ 明朝" w:hint="eastAsia"/>
          <w:sz w:val="22"/>
          <w:szCs w:val="22"/>
        </w:rPr>
        <w:t>に係る子が出生したときは、所定外</w:t>
      </w:r>
      <w:r w:rsidR="000D6E95" w:rsidRPr="00784C11">
        <w:rPr>
          <w:rFonts w:ascii="ＭＳ 明朝" w:hAnsi="ＭＳ 明朝" w:hint="eastAsia"/>
          <w:sz w:val="22"/>
          <w:szCs w:val="22"/>
        </w:rPr>
        <w:t>労働</w:t>
      </w:r>
      <w:r w:rsidR="00FF68F1" w:rsidRPr="00784C11">
        <w:rPr>
          <w:rFonts w:ascii="ＭＳ 明朝" w:hAnsi="ＭＳ 明朝" w:hint="eastAsia"/>
          <w:sz w:val="22"/>
          <w:szCs w:val="22"/>
        </w:rPr>
        <w:t>制限</w:t>
      </w:r>
      <w:r w:rsidR="005B1CAE" w:rsidRPr="00784C11">
        <w:rPr>
          <w:rFonts w:ascii="ＭＳ 明朝" w:hAnsi="ＭＳ 明朝" w:hint="eastAsia"/>
          <w:sz w:val="22"/>
          <w:szCs w:val="22"/>
        </w:rPr>
        <w:t>請求</w:t>
      </w:r>
      <w:r w:rsidR="009811EF" w:rsidRPr="00784C11">
        <w:rPr>
          <w:rFonts w:ascii="ＭＳ 明朝" w:hAnsi="ＭＳ 明朝" w:hint="eastAsia"/>
          <w:sz w:val="22"/>
          <w:szCs w:val="22"/>
        </w:rPr>
        <w:t>書を提出した者（以下この条において「</w:t>
      </w:r>
      <w:r w:rsidR="005B1CAE" w:rsidRPr="00784C11">
        <w:rPr>
          <w:rFonts w:ascii="ＭＳ 明朝" w:hAnsi="ＭＳ 明朝" w:hint="eastAsia"/>
          <w:sz w:val="22"/>
          <w:szCs w:val="22"/>
        </w:rPr>
        <w:t>請求</w:t>
      </w:r>
      <w:r w:rsidR="0058544A" w:rsidRPr="00784C11">
        <w:rPr>
          <w:rFonts w:ascii="ＭＳ 明朝" w:hAnsi="ＭＳ 明朝" w:hint="eastAsia"/>
          <w:sz w:val="22"/>
          <w:szCs w:val="22"/>
        </w:rPr>
        <w:t>者」という。）は、出生後</w:t>
      </w:r>
      <w:r w:rsidRPr="00784C11">
        <w:rPr>
          <w:rFonts w:ascii="ＭＳ 明朝" w:hAnsi="ＭＳ 明朝" w:hint="eastAsia"/>
          <w:sz w:val="22"/>
          <w:szCs w:val="22"/>
        </w:rPr>
        <w:t>２</w:t>
      </w:r>
      <w:r w:rsidR="0058544A" w:rsidRPr="00784C11">
        <w:rPr>
          <w:rFonts w:ascii="ＭＳ 明朝" w:hAnsi="ＭＳ 明朝" w:hint="eastAsia"/>
          <w:sz w:val="22"/>
          <w:szCs w:val="22"/>
        </w:rPr>
        <w:t>週間以内に人事部労務課に</w:t>
      </w:r>
      <w:r w:rsidR="00DF7535" w:rsidRPr="00784C11">
        <w:rPr>
          <w:rFonts w:ascii="ＭＳ 明朝" w:hAnsi="ＭＳ 明朝" w:hint="eastAsia"/>
          <w:sz w:val="22"/>
          <w:szCs w:val="22"/>
        </w:rPr>
        <w:t>所定外</w:t>
      </w:r>
      <w:r w:rsidR="000D6E95" w:rsidRPr="00784C11">
        <w:rPr>
          <w:rFonts w:ascii="ＭＳ 明朝" w:hAnsi="ＭＳ 明朝" w:hint="eastAsia"/>
          <w:sz w:val="22"/>
          <w:szCs w:val="22"/>
        </w:rPr>
        <w:t>労働</w:t>
      </w:r>
      <w:r w:rsidR="00FF68F1" w:rsidRPr="00784C11">
        <w:rPr>
          <w:rFonts w:ascii="ＭＳ 明朝" w:hAnsi="ＭＳ 明朝" w:hint="eastAsia"/>
          <w:sz w:val="22"/>
          <w:szCs w:val="22"/>
        </w:rPr>
        <w:t>制限</w:t>
      </w:r>
      <w:r w:rsidR="0058544A" w:rsidRPr="00784C11">
        <w:rPr>
          <w:rFonts w:ascii="ＭＳ 明朝" w:hAnsi="ＭＳ 明朝" w:hint="eastAsia"/>
          <w:sz w:val="22"/>
          <w:szCs w:val="22"/>
        </w:rPr>
        <w:t>対象児出生届（社内様式</w:t>
      </w:r>
      <w:r w:rsidRPr="00784C11">
        <w:rPr>
          <w:rFonts w:ascii="ＭＳ 明朝" w:hAnsi="ＭＳ 明朝" w:hint="eastAsia"/>
          <w:sz w:val="22"/>
          <w:szCs w:val="22"/>
        </w:rPr>
        <w:t>３</w:t>
      </w:r>
      <w:r w:rsidR="0058544A" w:rsidRPr="00784C11">
        <w:rPr>
          <w:rFonts w:ascii="ＭＳ 明朝" w:hAnsi="ＭＳ 明朝" w:hint="eastAsia"/>
          <w:sz w:val="22"/>
          <w:szCs w:val="22"/>
        </w:rPr>
        <w:t xml:space="preserve">）を提出しなければならない。 </w:t>
      </w:r>
    </w:p>
    <w:p w14:paraId="4DAF0125"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0D6E95" w:rsidRPr="00784C11">
        <w:rPr>
          <w:rFonts w:ascii="ＭＳ 明朝" w:hAnsi="ＭＳ 明朝" w:hint="eastAsia"/>
          <w:sz w:val="22"/>
          <w:szCs w:val="22"/>
        </w:rPr>
        <w:t xml:space="preserve">　</w:t>
      </w:r>
      <w:r w:rsidR="00FF68F1" w:rsidRPr="00784C11">
        <w:rPr>
          <w:rFonts w:ascii="ＭＳ 明朝" w:hAnsi="ＭＳ 明朝" w:hint="eastAsia"/>
          <w:sz w:val="22"/>
          <w:szCs w:val="22"/>
        </w:rPr>
        <w:t>制限</w:t>
      </w:r>
      <w:r w:rsidR="00FD66EA" w:rsidRPr="00784C11">
        <w:rPr>
          <w:rFonts w:ascii="ＭＳ 明朝" w:hAnsi="ＭＳ 明朝" w:hint="eastAsia"/>
          <w:sz w:val="22"/>
          <w:szCs w:val="22"/>
        </w:rPr>
        <w:t>開始予定日の前日までに、</w:t>
      </w:r>
      <w:r w:rsidR="005B1CAE" w:rsidRPr="00784C11">
        <w:rPr>
          <w:rFonts w:ascii="ＭＳ 明朝" w:hAnsi="ＭＳ 明朝" w:hint="eastAsia"/>
          <w:sz w:val="22"/>
          <w:szCs w:val="22"/>
        </w:rPr>
        <w:t>請求</w:t>
      </w:r>
      <w:r w:rsidR="00156D46" w:rsidRPr="00784C11">
        <w:rPr>
          <w:rFonts w:ascii="ＭＳ 明朝" w:hAnsi="ＭＳ 明朝" w:hint="eastAsia"/>
          <w:sz w:val="22"/>
          <w:szCs w:val="22"/>
        </w:rPr>
        <w:t>に係る</w:t>
      </w:r>
      <w:r w:rsidR="005C3D80" w:rsidRPr="00784C11">
        <w:rPr>
          <w:rFonts w:ascii="ＭＳ 明朝" w:hAnsi="ＭＳ 明朝" w:hint="eastAsia"/>
          <w:sz w:val="22"/>
          <w:szCs w:val="22"/>
        </w:rPr>
        <w:t>子又は</w:t>
      </w:r>
      <w:r w:rsidR="00070060" w:rsidRPr="00784C11">
        <w:rPr>
          <w:rFonts w:ascii="ＭＳ 明朝" w:hAnsi="ＭＳ 明朝" w:hint="eastAsia"/>
          <w:sz w:val="22"/>
          <w:szCs w:val="22"/>
        </w:rPr>
        <w:t>家族</w:t>
      </w:r>
      <w:r w:rsidR="009811EF" w:rsidRPr="00784C11">
        <w:rPr>
          <w:rFonts w:ascii="ＭＳ 明朝" w:hAnsi="ＭＳ 明朝" w:hint="eastAsia"/>
          <w:sz w:val="22"/>
          <w:szCs w:val="22"/>
        </w:rPr>
        <w:t>の死亡等により</w:t>
      </w:r>
      <w:r w:rsidR="005B1CAE" w:rsidRPr="00784C11">
        <w:rPr>
          <w:rFonts w:ascii="ＭＳ 明朝" w:hAnsi="ＭＳ 明朝" w:hint="eastAsia"/>
          <w:sz w:val="22"/>
          <w:szCs w:val="22"/>
        </w:rPr>
        <w:t>請求</w:t>
      </w:r>
      <w:r w:rsidR="009811EF" w:rsidRPr="00784C11">
        <w:rPr>
          <w:rFonts w:ascii="ＭＳ 明朝" w:hAnsi="ＭＳ 明朝" w:hint="eastAsia"/>
          <w:sz w:val="22"/>
          <w:szCs w:val="22"/>
        </w:rPr>
        <w:t>者が子を養育</w:t>
      </w:r>
      <w:r w:rsidR="00070060" w:rsidRPr="00784C11">
        <w:rPr>
          <w:rFonts w:ascii="ＭＳ 明朝" w:hAnsi="ＭＳ 明朝" w:hint="eastAsia"/>
          <w:sz w:val="22"/>
          <w:szCs w:val="22"/>
        </w:rPr>
        <w:t>又は家族を介護しないこと</w:t>
      </w:r>
      <w:r w:rsidR="009811EF" w:rsidRPr="00784C11">
        <w:rPr>
          <w:rFonts w:ascii="ＭＳ 明朝" w:hAnsi="ＭＳ 明朝" w:hint="eastAsia"/>
          <w:sz w:val="22"/>
          <w:szCs w:val="22"/>
        </w:rPr>
        <w:t>となった場合には、</w:t>
      </w:r>
      <w:r w:rsidR="005B1CAE" w:rsidRPr="00784C11">
        <w:rPr>
          <w:rFonts w:ascii="ＭＳ 明朝" w:hAnsi="ＭＳ 明朝" w:hint="eastAsia"/>
          <w:sz w:val="22"/>
          <w:szCs w:val="22"/>
        </w:rPr>
        <w:t>請求</w:t>
      </w:r>
      <w:r w:rsidR="009811EF" w:rsidRPr="00784C11">
        <w:rPr>
          <w:rFonts w:ascii="ＭＳ 明朝" w:hAnsi="ＭＳ 明朝" w:hint="eastAsia"/>
          <w:sz w:val="22"/>
          <w:szCs w:val="22"/>
        </w:rPr>
        <w:t>されなかったものとみなす。この場合において、</w:t>
      </w:r>
      <w:r w:rsidR="005B1CAE" w:rsidRPr="00784C11">
        <w:rPr>
          <w:rFonts w:ascii="ＭＳ 明朝" w:hAnsi="ＭＳ 明朝" w:hint="eastAsia"/>
          <w:sz w:val="22"/>
          <w:szCs w:val="22"/>
        </w:rPr>
        <w:t>請求</w:t>
      </w:r>
      <w:r w:rsidR="0058544A" w:rsidRPr="00784C11">
        <w:rPr>
          <w:rFonts w:ascii="ＭＳ 明朝" w:hAnsi="ＭＳ 明朝" w:hint="eastAsia"/>
          <w:sz w:val="22"/>
          <w:szCs w:val="22"/>
        </w:rPr>
        <w:t>者は、原則として当該事由が発生した日に、人事部労務課にその旨を通知しなければならない。</w:t>
      </w:r>
    </w:p>
    <w:p w14:paraId="4DCBB9A5"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0D6E95" w:rsidRPr="00784C11">
        <w:rPr>
          <w:rFonts w:ascii="ＭＳ 明朝" w:hAnsi="ＭＳ 明朝" w:hint="eastAsia"/>
          <w:sz w:val="22"/>
          <w:szCs w:val="22"/>
        </w:rPr>
        <w:t xml:space="preserve">　次の各号に掲げるいずれかの事由が生じた場合には、</w:t>
      </w:r>
      <w:r w:rsidR="00FF68F1" w:rsidRPr="00784C11">
        <w:rPr>
          <w:rFonts w:ascii="ＭＳ 明朝" w:hAnsi="ＭＳ 明朝" w:hint="eastAsia"/>
          <w:sz w:val="22"/>
          <w:szCs w:val="22"/>
        </w:rPr>
        <w:t>制限</w:t>
      </w:r>
      <w:r w:rsidR="000D6E95" w:rsidRPr="00784C11">
        <w:rPr>
          <w:rFonts w:ascii="ＭＳ 明朝" w:hAnsi="ＭＳ 明朝" w:hint="eastAsia"/>
          <w:sz w:val="22"/>
          <w:szCs w:val="22"/>
        </w:rPr>
        <w:t>期間は終了するものとし、当該</w:t>
      </w:r>
      <w:r w:rsidR="00FF68F1" w:rsidRPr="00784C11">
        <w:rPr>
          <w:rFonts w:ascii="ＭＳ 明朝" w:hAnsi="ＭＳ 明朝" w:hint="eastAsia"/>
          <w:sz w:val="22"/>
          <w:szCs w:val="22"/>
        </w:rPr>
        <w:t>制限</w:t>
      </w:r>
      <w:r w:rsidR="0058544A" w:rsidRPr="00784C11">
        <w:rPr>
          <w:rFonts w:ascii="ＭＳ 明朝" w:hAnsi="ＭＳ 明朝" w:hint="eastAsia"/>
          <w:sz w:val="22"/>
          <w:szCs w:val="22"/>
        </w:rPr>
        <w:t xml:space="preserve">期間の終了日は当該各号に掲げる日とする。 </w:t>
      </w:r>
    </w:p>
    <w:p w14:paraId="1B9DCCC1" w14:textId="77777777" w:rsidR="00C70A85" w:rsidRPr="00784C11" w:rsidRDefault="0058544A" w:rsidP="00DC1168">
      <w:pPr>
        <w:ind w:leftChars="200" w:left="849" w:hangingChars="195" w:hanging="429"/>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１</w:t>
      </w:r>
      <w:r w:rsidR="00156D46" w:rsidRPr="00784C11">
        <w:rPr>
          <w:rFonts w:ascii="ＭＳ 明朝" w:hAnsi="ＭＳ 明朝" w:hint="eastAsia"/>
          <w:sz w:val="22"/>
          <w:szCs w:val="22"/>
        </w:rPr>
        <w:t>）</w:t>
      </w:r>
      <w:r w:rsidR="005C3D80" w:rsidRPr="00784C11">
        <w:rPr>
          <w:rFonts w:ascii="ＭＳ 明朝" w:hAnsi="ＭＳ 明朝" w:hint="eastAsia"/>
          <w:sz w:val="22"/>
          <w:szCs w:val="22"/>
        </w:rPr>
        <w:t>子又は</w:t>
      </w:r>
      <w:r w:rsidR="00070060" w:rsidRPr="00784C11">
        <w:rPr>
          <w:rFonts w:ascii="ＭＳ 明朝" w:hAnsi="ＭＳ 明朝" w:hint="eastAsia"/>
          <w:sz w:val="22"/>
          <w:szCs w:val="22"/>
        </w:rPr>
        <w:t>家族</w:t>
      </w:r>
      <w:r w:rsidR="000D6E95" w:rsidRPr="00784C11">
        <w:rPr>
          <w:rFonts w:ascii="ＭＳ 明朝" w:hAnsi="ＭＳ 明朝" w:hint="eastAsia"/>
          <w:sz w:val="22"/>
          <w:szCs w:val="22"/>
        </w:rPr>
        <w:t>の死亡等</w:t>
      </w:r>
      <w:r w:rsidR="00FF68F1" w:rsidRPr="00784C11">
        <w:rPr>
          <w:rFonts w:ascii="ＭＳ 明朝" w:hAnsi="ＭＳ 明朝" w:hint="eastAsia"/>
          <w:sz w:val="22"/>
          <w:szCs w:val="22"/>
        </w:rPr>
        <w:t>制限</w:t>
      </w:r>
      <w:r w:rsidRPr="00784C11">
        <w:rPr>
          <w:rFonts w:ascii="ＭＳ 明朝" w:hAnsi="ＭＳ 明朝" w:hint="eastAsia"/>
          <w:sz w:val="22"/>
          <w:szCs w:val="22"/>
        </w:rPr>
        <w:t>に係る子を養育</w:t>
      </w:r>
      <w:r w:rsidR="00D30E8F" w:rsidRPr="00784C11">
        <w:rPr>
          <w:rFonts w:ascii="ＭＳ 明朝" w:hAnsi="ＭＳ 明朝" w:cs="ＭＳ 明朝" w:hint="eastAsia"/>
          <w:sz w:val="22"/>
          <w:szCs w:val="22"/>
        </w:rPr>
        <w:t>又は家族を介護</w:t>
      </w:r>
      <w:r w:rsidRPr="00784C11">
        <w:rPr>
          <w:rFonts w:ascii="ＭＳ 明朝" w:hAnsi="ＭＳ 明朝" w:hint="eastAsia"/>
          <w:sz w:val="22"/>
          <w:szCs w:val="22"/>
        </w:rPr>
        <w:t>しないこととなった場合</w:t>
      </w:r>
      <w:r w:rsidR="00DF7535" w:rsidRPr="00784C11">
        <w:rPr>
          <w:rFonts w:ascii="ＭＳ 明朝" w:hAnsi="ＭＳ 明朝" w:hint="eastAsia"/>
          <w:sz w:val="22"/>
          <w:szCs w:val="22"/>
        </w:rPr>
        <w:t xml:space="preserve">　</w:t>
      </w:r>
    </w:p>
    <w:p w14:paraId="0FC4CB7A" w14:textId="77777777" w:rsidR="0058544A" w:rsidRPr="00784C11" w:rsidRDefault="0058544A" w:rsidP="00DC1168">
      <w:pPr>
        <w:ind w:leftChars="300" w:left="630" w:firstLineChars="165" w:firstLine="363"/>
        <w:textAlignment w:val="center"/>
        <w:rPr>
          <w:rFonts w:ascii="ＭＳ 明朝" w:hAnsi="ＭＳ 明朝"/>
          <w:sz w:val="22"/>
          <w:szCs w:val="22"/>
        </w:rPr>
      </w:pPr>
      <w:r w:rsidRPr="00784C11">
        <w:rPr>
          <w:rFonts w:ascii="ＭＳ 明朝" w:hAnsi="ＭＳ 明朝" w:hint="eastAsia"/>
          <w:sz w:val="22"/>
          <w:szCs w:val="22"/>
        </w:rPr>
        <w:t xml:space="preserve">当該事由が発生した日 </w:t>
      </w:r>
    </w:p>
    <w:p w14:paraId="0BBEC61D" w14:textId="77777777" w:rsidR="00C70A85" w:rsidRPr="00784C11" w:rsidRDefault="0058544A" w:rsidP="00DC1168">
      <w:pPr>
        <w:ind w:leftChars="200" w:left="860" w:hangingChars="200" w:hanging="44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２</w:t>
      </w:r>
      <w:r w:rsidR="000D6E95" w:rsidRPr="00784C11">
        <w:rPr>
          <w:rFonts w:ascii="ＭＳ 明朝" w:hAnsi="ＭＳ 明朝" w:hint="eastAsia"/>
          <w:sz w:val="22"/>
          <w:szCs w:val="22"/>
        </w:rPr>
        <w:t>）</w:t>
      </w:r>
      <w:r w:rsidR="00FF68F1" w:rsidRPr="00784C11">
        <w:rPr>
          <w:rFonts w:ascii="ＭＳ 明朝" w:hAnsi="ＭＳ 明朝" w:hint="eastAsia"/>
          <w:sz w:val="22"/>
          <w:szCs w:val="22"/>
        </w:rPr>
        <w:t>制限</w:t>
      </w:r>
      <w:r w:rsidRPr="00784C11">
        <w:rPr>
          <w:rFonts w:ascii="ＭＳ 明朝" w:hAnsi="ＭＳ 明朝" w:hint="eastAsia"/>
          <w:sz w:val="22"/>
          <w:szCs w:val="22"/>
        </w:rPr>
        <w:t>に係る子が</w:t>
      </w:r>
      <w:r w:rsidR="00C70A85" w:rsidRPr="00784C11">
        <w:rPr>
          <w:rFonts w:ascii="ＭＳ 明朝" w:hAnsi="ＭＳ 明朝" w:hint="eastAsia"/>
          <w:sz w:val="22"/>
          <w:szCs w:val="22"/>
        </w:rPr>
        <w:t>３</w:t>
      </w:r>
      <w:r w:rsidR="00156D46" w:rsidRPr="00784C11">
        <w:rPr>
          <w:rFonts w:ascii="ＭＳ 明朝" w:hAnsi="ＭＳ 明朝" w:hint="eastAsia"/>
          <w:sz w:val="22"/>
          <w:szCs w:val="22"/>
        </w:rPr>
        <w:t>歳に</w:t>
      </w:r>
      <w:r w:rsidRPr="00784C11">
        <w:rPr>
          <w:rFonts w:ascii="ＭＳ 明朝" w:hAnsi="ＭＳ 明朝" w:hint="eastAsia"/>
          <w:sz w:val="22"/>
          <w:szCs w:val="22"/>
        </w:rPr>
        <w:t>達した場合</w:t>
      </w:r>
      <w:r w:rsidR="00DF7535" w:rsidRPr="00784C11">
        <w:rPr>
          <w:rFonts w:ascii="ＭＳ 明朝" w:hAnsi="ＭＳ 明朝" w:hint="eastAsia"/>
          <w:sz w:val="22"/>
          <w:szCs w:val="22"/>
        </w:rPr>
        <w:t xml:space="preserve">　</w:t>
      </w:r>
    </w:p>
    <w:p w14:paraId="30C30241" w14:textId="77777777" w:rsidR="0058544A" w:rsidRPr="00784C11" w:rsidRDefault="00156D46" w:rsidP="00DC1168">
      <w:pPr>
        <w:ind w:leftChars="400" w:left="840" w:firstLineChars="69" w:firstLine="152"/>
        <w:textAlignment w:val="center"/>
        <w:rPr>
          <w:rFonts w:ascii="ＭＳ 明朝" w:hAnsi="ＭＳ 明朝"/>
          <w:sz w:val="22"/>
          <w:szCs w:val="22"/>
        </w:rPr>
      </w:pPr>
      <w:r w:rsidRPr="00784C11">
        <w:rPr>
          <w:rFonts w:ascii="ＭＳ 明朝" w:hAnsi="ＭＳ 明朝" w:hint="eastAsia"/>
          <w:sz w:val="22"/>
          <w:szCs w:val="22"/>
        </w:rPr>
        <w:t>当該</w:t>
      </w:r>
      <w:r w:rsidR="00C70A85" w:rsidRPr="00784C11">
        <w:rPr>
          <w:rFonts w:ascii="ＭＳ 明朝" w:hAnsi="ＭＳ 明朝" w:hint="eastAsia"/>
          <w:sz w:val="22"/>
          <w:szCs w:val="22"/>
        </w:rPr>
        <w:t>３</w:t>
      </w:r>
      <w:r w:rsidRPr="00784C11">
        <w:rPr>
          <w:rFonts w:ascii="ＭＳ 明朝" w:hAnsi="ＭＳ 明朝" w:hint="eastAsia"/>
          <w:sz w:val="22"/>
          <w:szCs w:val="22"/>
        </w:rPr>
        <w:t>歳に達した日</w:t>
      </w:r>
      <w:r w:rsidR="0058544A" w:rsidRPr="00784C11">
        <w:rPr>
          <w:rFonts w:ascii="ＭＳ 明朝" w:hAnsi="ＭＳ 明朝" w:hint="eastAsia"/>
          <w:sz w:val="22"/>
          <w:szCs w:val="22"/>
        </w:rPr>
        <w:t xml:space="preserve"> </w:t>
      </w:r>
    </w:p>
    <w:p w14:paraId="443A4889" w14:textId="77777777" w:rsidR="00C70A85" w:rsidRPr="00784C11" w:rsidRDefault="00580EBB" w:rsidP="00DC1168">
      <w:pPr>
        <w:ind w:leftChars="200" w:left="860" w:hangingChars="200" w:hanging="440"/>
        <w:textAlignment w:val="center"/>
        <w:rPr>
          <w:rFonts w:ascii="ＭＳ 明朝" w:hAnsi="ＭＳ 明朝"/>
          <w:sz w:val="22"/>
          <w:szCs w:val="22"/>
        </w:rPr>
      </w:pPr>
      <w:r w:rsidRPr="00784C11">
        <w:rPr>
          <w:rFonts w:ascii="ＭＳ 明朝" w:hAnsi="ＭＳ 明朝" w:hint="eastAsia"/>
          <w:sz w:val="22"/>
          <w:szCs w:val="22"/>
        </w:rPr>
        <w:t>（３）</w:t>
      </w:r>
      <w:r w:rsidR="00654CA9" w:rsidRPr="00784C11">
        <w:rPr>
          <w:rFonts w:ascii="ＭＳ 明朝" w:hAnsi="ＭＳ 明朝" w:hint="eastAsia"/>
          <w:sz w:val="22"/>
          <w:szCs w:val="22"/>
        </w:rPr>
        <w:t>請求</w:t>
      </w:r>
      <w:r w:rsidR="0058544A" w:rsidRPr="00784C11">
        <w:rPr>
          <w:rFonts w:ascii="ＭＳ 明朝" w:hAnsi="ＭＳ 明朝" w:hint="eastAsia"/>
          <w:sz w:val="22"/>
          <w:szCs w:val="22"/>
        </w:rPr>
        <w:t>者について、産前産後休業、育児休業又は介護休業が始まった場合</w:t>
      </w:r>
      <w:r w:rsidR="00DF7535" w:rsidRPr="00784C11">
        <w:rPr>
          <w:rFonts w:ascii="ＭＳ 明朝" w:hAnsi="ＭＳ 明朝" w:hint="eastAsia"/>
          <w:sz w:val="22"/>
          <w:szCs w:val="22"/>
        </w:rPr>
        <w:t xml:space="preserve">　</w:t>
      </w:r>
    </w:p>
    <w:p w14:paraId="0AFD9035" w14:textId="77777777" w:rsidR="0058544A" w:rsidRPr="00784C11" w:rsidRDefault="0058544A" w:rsidP="00DC1168">
      <w:pPr>
        <w:ind w:leftChars="400" w:left="840" w:firstLineChars="69" w:firstLine="152"/>
        <w:textAlignment w:val="center"/>
        <w:rPr>
          <w:rFonts w:ascii="ＭＳ 明朝" w:hAnsi="ＭＳ 明朝"/>
          <w:sz w:val="22"/>
          <w:szCs w:val="22"/>
        </w:rPr>
      </w:pPr>
      <w:r w:rsidRPr="00784C11">
        <w:rPr>
          <w:rFonts w:ascii="ＭＳ 明朝" w:hAnsi="ＭＳ 明朝" w:hint="eastAsia"/>
          <w:sz w:val="22"/>
          <w:szCs w:val="22"/>
        </w:rPr>
        <w:t xml:space="preserve">産前産後休業、育児休業又は介護休業の開始日の前日 </w:t>
      </w:r>
    </w:p>
    <w:p w14:paraId="3C91EBF7" w14:textId="77777777" w:rsidR="0058544A"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７</w:t>
      </w:r>
      <w:r w:rsidR="0058544A" w:rsidRPr="00784C11">
        <w:rPr>
          <w:rFonts w:ascii="ＭＳ 明朝" w:hAnsi="ＭＳ 明朝" w:hint="eastAsia"/>
          <w:sz w:val="22"/>
          <w:szCs w:val="22"/>
        </w:rPr>
        <w:t xml:space="preserve">　</w:t>
      </w:r>
      <w:r w:rsidR="005805F8" w:rsidRPr="00784C11">
        <w:rPr>
          <w:rFonts w:ascii="ＭＳ 明朝" w:hAnsi="ＭＳ 明朝" w:hint="eastAsia"/>
          <w:sz w:val="22"/>
          <w:szCs w:val="22"/>
        </w:rPr>
        <w:t>本条第６項第１号</w:t>
      </w:r>
      <w:r w:rsidR="009811EF" w:rsidRPr="00784C11">
        <w:rPr>
          <w:rFonts w:ascii="ＭＳ 明朝" w:hAnsi="ＭＳ 明朝" w:hint="eastAsia"/>
          <w:sz w:val="22"/>
          <w:szCs w:val="22"/>
        </w:rPr>
        <w:t>の事由が生じた場合には、</w:t>
      </w:r>
      <w:r w:rsidR="00654CA9" w:rsidRPr="00784C11">
        <w:rPr>
          <w:rFonts w:ascii="ＭＳ 明朝" w:hAnsi="ＭＳ 明朝" w:hint="eastAsia"/>
          <w:sz w:val="22"/>
          <w:szCs w:val="22"/>
        </w:rPr>
        <w:t>請求</w:t>
      </w:r>
      <w:r w:rsidR="0058544A" w:rsidRPr="00784C11">
        <w:rPr>
          <w:rFonts w:ascii="ＭＳ 明朝" w:hAnsi="ＭＳ 明朝" w:hint="eastAsia"/>
          <w:sz w:val="22"/>
          <w:szCs w:val="22"/>
        </w:rPr>
        <w:t xml:space="preserve">者は原則として当該事由が生じた日に、人事部労務課にその旨を通知しなければならない。 </w:t>
      </w:r>
    </w:p>
    <w:p w14:paraId="45162ABD" w14:textId="77777777" w:rsidR="00DF7535" w:rsidRPr="00784C11" w:rsidRDefault="00DF7535" w:rsidP="0058544A">
      <w:pPr>
        <w:ind w:leftChars="100" w:left="430" w:hangingChars="100" w:hanging="220"/>
        <w:rPr>
          <w:rFonts w:ascii="ＭＳ 明朝" w:hAnsi="ＭＳ 明朝"/>
          <w:sz w:val="22"/>
          <w:szCs w:val="22"/>
        </w:rPr>
      </w:pPr>
    </w:p>
    <w:p w14:paraId="7E725D7D" w14:textId="23DA0F0B" w:rsidR="00DF7535" w:rsidRPr="00784C11" w:rsidRDefault="006404A2" w:rsidP="0058544A">
      <w:pPr>
        <w:ind w:leftChars="100" w:left="430" w:hangingChars="100" w:hanging="220"/>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5440" behindDoc="0" locked="0" layoutInCell="1" allowOverlap="1" wp14:anchorId="7F23E4C5" wp14:editId="0F21EEFD">
                <wp:simplePos x="0" y="0"/>
                <wp:positionH relativeFrom="column">
                  <wp:posOffset>-114300</wp:posOffset>
                </wp:positionH>
                <wp:positionV relativeFrom="paragraph">
                  <wp:posOffset>173990</wp:posOffset>
                </wp:positionV>
                <wp:extent cx="6515100" cy="1591945"/>
                <wp:effectExtent l="10795" t="9525" r="8255" b="8255"/>
                <wp:wrapNone/>
                <wp:docPr id="49"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59194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B26D1" id="AutoShape 608" o:spid="_x0000_s1026" style="position:absolute;left:0;text-align:left;margin-left:-9pt;margin-top:13.7pt;width:513pt;height:1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" filled="f">
                <v:textbox inset="5.85pt,.7pt,5.85pt,.7pt"/>
              </v:roundrect>
            </w:pict>
          </mc:Fallback>
        </mc:AlternateContent>
      </w:r>
    </w:p>
    <w:p w14:paraId="04797388" w14:textId="77777777" w:rsidR="00156D46" w:rsidRPr="00784C11" w:rsidRDefault="00156D46"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《労使協定の締結により除外可能な者をすべて除外する例》</w:t>
      </w:r>
    </w:p>
    <w:p w14:paraId="4251EA45" w14:textId="77777777" w:rsidR="00156D46"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156D46" w:rsidRPr="00784C11">
        <w:rPr>
          <w:rFonts w:ascii="ＭＳ 明朝" w:hAnsi="ＭＳ 明朝" w:hint="eastAsia"/>
          <w:sz w:val="22"/>
          <w:szCs w:val="22"/>
        </w:rPr>
        <w:t xml:space="preserve">　</w:t>
      </w:r>
      <w:r w:rsidR="005805F8" w:rsidRPr="00784C11">
        <w:rPr>
          <w:rFonts w:ascii="ＭＳ 明朝" w:hAnsi="ＭＳ 明朝" w:hint="eastAsia"/>
          <w:sz w:val="22"/>
          <w:szCs w:val="22"/>
        </w:rPr>
        <w:t>本条第１項</w:t>
      </w:r>
      <w:r w:rsidR="00156D46" w:rsidRPr="00784C11">
        <w:rPr>
          <w:rFonts w:ascii="ＭＳ 明朝" w:hAnsi="ＭＳ 明朝" w:hint="eastAsia"/>
          <w:sz w:val="22"/>
          <w:szCs w:val="22"/>
        </w:rPr>
        <w:t>にかかわらず、労</w:t>
      </w:r>
      <w:r w:rsidR="000D6E95" w:rsidRPr="00784C11">
        <w:rPr>
          <w:rFonts w:ascii="ＭＳ 明朝" w:hAnsi="ＭＳ 明朝" w:hint="eastAsia"/>
          <w:sz w:val="22"/>
          <w:szCs w:val="22"/>
        </w:rPr>
        <w:t>使協定によって除外された次の従業員</w:t>
      </w:r>
      <w:r w:rsidR="009811EF" w:rsidRPr="00784C11">
        <w:rPr>
          <w:rFonts w:ascii="ＭＳ 明朝" w:hAnsi="ＭＳ 明朝" w:hint="eastAsia"/>
          <w:sz w:val="22"/>
          <w:szCs w:val="22"/>
        </w:rPr>
        <w:t>からの所定外労働の</w:t>
      </w:r>
      <w:r w:rsidR="00FF68F1" w:rsidRPr="00784C11">
        <w:rPr>
          <w:rFonts w:ascii="ＭＳ 明朝" w:hAnsi="ＭＳ 明朝" w:hint="eastAsia"/>
          <w:sz w:val="22"/>
          <w:szCs w:val="22"/>
        </w:rPr>
        <w:t>制限</w:t>
      </w:r>
      <w:r w:rsidR="009811EF" w:rsidRPr="00784C11">
        <w:rPr>
          <w:rFonts w:ascii="ＭＳ 明朝" w:hAnsi="ＭＳ 明朝" w:hint="eastAsia"/>
          <w:sz w:val="22"/>
          <w:szCs w:val="22"/>
        </w:rPr>
        <w:t>の</w:t>
      </w:r>
      <w:r w:rsidR="00654CA9" w:rsidRPr="00784C11">
        <w:rPr>
          <w:rFonts w:ascii="ＭＳ 明朝" w:hAnsi="ＭＳ 明朝" w:hint="eastAsia"/>
          <w:sz w:val="22"/>
          <w:szCs w:val="22"/>
        </w:rPr>
        <w:t>請求</w:t>
      </w:r>
      <w:r w:rsidR="009811EF" w:rsidRPr="00784C11">
        <w:rPr>
          <w:rFonts w:ascii="ＭＳ 明朝" w:hAnsi="ＭＳ 明朝" w:hint="eastAsia"/>
          <w:sz w:val="22"/>
          <w:szCs w:val="22"/>
        </w:rPr>
        <w:t>は拒むことができる。</w:t>
      </w:r>
      <w:r w:rsidR="00156D46" w:rsidRPr="00784C11">
        <w:rPr>
          <w:rFonts w:ascii="ＭＳ 明朝" w:hAnsi="ＭＳ 明朝" w:hint="eastAsia"/>
          <w:sz w:val="22"/>
          <w:szCs w:val="22"/>
        </w:rPr>
        <w:t xml:space="preserve"> </w:t>
      </w:r>
    </w:p>
    <w:p w14:paraId="5B9525F1" w14:textId="77777777" w:rsidR="00156D46" w:rsidRPr="00784C11" w:rsidRDefault="00156D46" w:rsidP="00DC1168">
      <w:pPr>
        <w:ind w:leftChars="200" w:left="42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１</w:t>
      </w:r>
      <w:r w:rsidRPr="00784C11">
        <w:rPr>
          <w:rFonts w:ascii="ＭＳ 明朝" w:hAnsi="ＭＳ 明朝" w:hint="eastAsia"/>
          <w:sz w:val="22"/>
          <w:szCs w:val="22"/>
        </w:rPr>
        <w:t>）入社</w:t>
      </w:r>
      <w:r w:rsidR="00C70A85" w:rsidRPr="00784C11">
        <w:rPr>
          <w:rFonts w:ascii="ＭＳ 明朝" w:hAnsi="ＭＳ 明朝" w:hint="eastAsia"/>
          <w:sz w:val="22"/>
          <w:szCs w:val="22"/>
        </w:rPr>
        <w:t>１</w:t>
      </w:r>
      <w:r w:rsidRPr="00784C11">
        <w:rPr>
          <w:rFonts w:ascii="ＭＳ 明朝" w:hAnsi="ＭＳ 明朝" w:hint="eastAsia"/>
          <w:sz w:val="22"/>
          <w:szCs w:val="22"/>
        </w:rPr>
        <w:t xml:space="preserve">年未満の従業員 </w:t>
      </w:r>
    </w:p>
    <w:p w14:paraId="03DD7655" w14:textId="77777777" w:rsidR="00156D46" w:rsidRPr="00784C11" w:rsidRDefault="00156D46" w:rsidP="00DC1168">
      <w:pPr>
        <w:ind w:leftChars="205" w:left="43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２</w:t>
      </w:r>
      <w:r w:rsidRPr="00784C11">
        <w:rPr>
          <w:rFonts w:ascii="ＭＳ 明朝" w:hAnsi="ＭＳ 明朝" w:hint="eastAsia"/>
          <w:sz w:val="22"/>
          <w:szCs w:val="22"/>
        </w:rPr>
        <w:t>）</w:t>
      </w:r>
      <w:r w:rsidR="00C70A85" w:rsidRPr="00784C11">
        <w:rPr>
          <w:rFonts w:ascii="ＭＳ 明朝" w:hAnsi="ＭＳ 明朝" w:hint="eastAsia"/>
          <w:sz w:val="22"/>
          <w:szCs w:val="22"/>
        </w:rPr>
        <w:t>１</w:t>
      </w:r>
      <w:r w:rsidR="00E52137" w:rsidRPr="00784C11">
        <w:rPr>
          <w:rFonts w:ascii="ＭＳ 明朝" w:hAnsi="ＭＳ 明朝" w:hint="eastAsia"/>
          <w:sz w:val="22"/>
          <w:szCs w:val="22"/>
        </w:rPr>
        <w:t>週間の所定労働日数</w:t>
      </w:r>
      <w:r w:rsidRPr="00784C11">
        <w:rPr>
          <w:rFonts w:ascii="ＭＳ 明朝" w:hAnsi="ＭＳ 明朝" w:hint="eastAsia"/>
          <w:sz w:val="22"/>
          <w:szCs w:val="22"/>
        </w:rPr>
        <w:t>が</w:t>
      </w:r>
      <w:r w:rsidR="00C70A85" w:rsidRPr="00784C11">
        <w:rPr>
          <w:rFonts w:ascii="ＭＳ 明朝" w:hAnsi="ＭＳ 明朝" w:hint="eastAsia"/>
          <w:sz w:val="22"/>
          <w:szCs w:val="22"/>
        </w:rPr>
        <w:t>２</w:t>
      </w:r>
      <w:r w:rsidRPr="00784C11">
        <w:rPr>
          <w:rFonts w:ascii="ＭＳ 明朝" w:hAnsi="ＭＳ 明朝" w:hint="eastAsia"/>
          <w:sz w:val="22"/>
          <w:szCs w:val="22"/>
        </w:rPr>
        <w:t>日以下の従業員</w:t>
      </w:r>
    </w:p>
    <w:p w14:paraId="62113DF2" w14:textId="77777777" w:rsidR="00156D46" w:rsidRPr="00784C11" w:rsidRDefault="00156D46" w:rsidP="00DC1168">
      <w:pPr>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３</w:t>
      </w:r>
      <w:r w:rsidRPr="00784C11">
        <w:rPr>
          <w:rFonts w:ascii="ＭＳ 明朝" w:hAnsi="ＭＳ 明朝" w:hint="eastAsia"/>
          <w:sz w:val="22"/>
          <w:szCs w:val="22"/>
        </w:rPr>
        <w:t>以降順次繰り下げ）</w:t>
      </w:r>
    </w:p>
    <w:p w14:paraId="4A82470D" w14:textId="77777777" w:rsidR="00156D46" w:rsidRPr="00784C11" w:rsidRDefault="00156D46" w:rsidP="00156D46">
      <w:pPr>
        <w:ind w:leftChars="100" w:left="430" w:hangingChars="100" w:hanging="220"/>
        <w:rPr>
          <w:rFonts w:ascii="ＭＳ 明朝" w:hAnsi="ＭＳ 明朝"/>
          <w:sz w:val="22"/>
          <w:szCs w:val="22"/>
        </w:rPr>
      </w:pPr>
    </w:p>
    <w:p w14:paraId="02ECAB46" w14:textId="77777777" w:rsidR="005E47EB" w:rsidRPr="00784C11" w:rsidRDefault="00596F90" w:rsidP="00911ED6">
      <w:pPr>
        <w:ind w:leftChars="100" w:left="430" w:hangingChars="100" w:hanging="220"/>
        <w:rPr>
          <w:rFonts w:ascii="ＭＳ 明朝" w:hAnsi="ＭＳ 明朝"/>
          <w:sz w:val="22"/>
          <w:szCs w:val="22"/>
        </w:rPr>
      </w:pPr>
      <w:r w:rsidRPr="00784C11">
        <w:rPr>
          <w:rFonts w:ascii="ＭＳ 明朝" w:hAnsi="ＭＳ 明朝"/>
          <w:sz w:val="22"/>
          <w:szCs w:val="22"/>
        </w:rPr>
        <w:br w:type="page"/>
      </w:r>
      <w:r w:rsidR="005E47EB" w:rsidRPr="00784C11">
        <w:rPr>
          <w:rFonts w:ascii="ＭＳ 明朝" w:hAnsi="ＭＳ 明朝" w:hint="eastAsia"/>
          <w:sz w:val="28"/>
          <w:szCs w:val="28"/>
        </w:rPr>
        <w:lastRenderedPageBreak/>
        <w:t>第</w:t>
      </w:r>
      <w:r w:rsidR="00C70A85" w:rsidRPr="00784C11">
        <w:rPr>
          <w:rFonts w:ascii="ＭＳ 明朝" w:hAnsi="ＭＳ 明朝" w:hint="eastAsia"/>
          <w:sz w:val="28"/>
          <w:szCs w:val="28"/>
        </w:rPr>
        <w:t>７</w:t>
      </w:r>
      <w:r w:rsidR="005E47EB" w:rsidRPr="00784C11">
        <w:rPr>
          <w:rFonts w:ascii="ＭＳ 明朝" w:hAnsi="ＭＳ 明朝" w:hint="eastAsia"/>
          <w:sz w:val="28"/>
          <w:szCs w:val="28"/>
        </w:rPr>
        <w:t>章　時間外労働の制限</w:t>
      </w:r>
    </w:p>
    <w:p w14:paraId="4C733EF9" w14:textId="42AE199C" w:rsidR="005E47EB" w:rsidRPr="00784C11" w:rsidRDefault="006404A2">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4176" behindDoc="0" locked="0" layoutInCell="1" allowOverlap="1" wp14:anchorId="1F0C4C5C" wp14:editId="10666144">
                <wp:simplePos x="0" y="0"/>
                <wp:positionH relativeFrom="column">
                  <wp:posOffset>-114300</wp:posOffset>
                </wp:positionH>
                <wp:positionV relativeFrom="paragraph">
                  <wp:posOffset>114300</wp:posOffset>
                </wp:positionV>
                <wp:extent cx="6515100" cy="8108315"/>
                <wp:effectExtent l="10795" t="6985" r="8255" b="9525"/>
                <wp:wrapNone/>
                <wp:docPr id="4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108315"/>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801B8" id="AutoShape 80" o:spid="_x0000_s1026" style="position:absolute;left:0;text-align:left;margin-left:-9pt;margin-top:9pt;width:513pt;height:638.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" filled="f">
                <v:textbox inset="5.85pt,.7pt,5.85pt,.7pt"/>
              </v:roundrect>
            </w:pict>
          </mc:Fallback>
        </mc:AlternateContent>
      </w:r>
    </w:p>
    <w:p w14:paraId="7C43A62E"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（育児・介護のための時間外労働の制限）</w:t>
      </w:r>
    </w:p>
    <w:p w14:paraId="4A4B2DBE"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13</w:t>
      </w:r>
      <w:r w:rsidRPr="00784C11">
        <w:rPr>
          <w:rFonts w:ascii="ＭＳ 明朝" w:hAnsi="ＭＳ 明朝" w:hint="eastAsia"/>
          <w:sz w:val="22"/>
          <w:szCs w:val="22"/>
        </w:rPr>
        <w:t xml:space="preserve">条 </w:t>
      </w:r>
    </w:p>
    <w:p w14:paraId="4126B5C1"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小学校就学の始期に達するまでの子を養育する従業員が当該子を養育するため又は要</w:t>
      </w:r>
      <w:r w:rsidR="00CF2319" w:rsidRPr="00784C11">
        <w:rPr>
          <w:rFonts w:ascii="ＭＳ 明朝" w:hAnsi="ＭＳ 明朝" w:hint="eastAsia"/>
          <w:sz w:val="22"/>
          <w:szCs w:val="22"/>
        </w:rPr>
        <w:t>介護状態にある家族を介護する従業員が当該家族を介護するために</w:t>
      </w:r>
      <w:r w:rsidR="00CC30C2" w:rsidRPr="00784C11">
        <w:rPr>
          <w:rFonts w:ascii="ＭＳ 明朝" w:hAnsi="ＭＳ 明朝" w:hint="eastAsia"/>
          <w:sz w:val="22"/>
          <w:szCs w:val="22"/>
        </w:rPr>
        <w:t>請求した</w:t>
      </w:r>
      <w:r w:rsidR="005E47EB" w:rsidRPr="00784C11">
        <w:rPr>
          <w:rFonts w:ascii="ＭＳ 明朝" w:hAnsi="ＭＳ 明朝" w:hint="eastAsia"/>
          <w:sz w:val="22"/>
          <w:szCs w:val="22"/>
        </w:rPr>
        <w:t>場合には、就業規則第◯条の規定及び時間外労働に関する協定にかかわらず、事業の正常な運営に支障がある場合を除き、</w:t>
      </w:r>
      <w:r w:rsidRPr="00784C11">
        <w:rPr>
          <w:rFonts w:ascii="ＭＳ 明朝" w:hAnsi="ＭＳ 明朝" w:hint="eastAsia"/>
          <w:sz w:val="22"/>
          <w:szCs w:val="22"/>
        </w:rPr>
        <w:t>１</w:t>
      </w:r>
      <w:r w:rsidR="005E47EB" w:rsidRPr="00784C11">
        <w:rPr>
          <w:rFonts w:ascii="ＭＳ 明朝" w:hAnsi="ＭＳ 明朝" w:hint="eastAsia"/>
          <w:sz w:val="22"/>
          <w:szCs w:val="22"/>
        </w:rPr>
        <w:t>か月について24</w:t>
      </w:r>
      <w:r w:rsidRPr="00784C11">
        <w:rPr>
          <w:rFonts w:ascii="ＭＳ 明朝" w:hAnsi="ＭＳ 明朝" w:hint="eastAsia"/>
          <w:sz w:val="22"/>
          <w:szCs w:val="22"/>
        </w:rPr>
        <w:t>時間、１</w:t>
      </w:r>
      <w:r w:rsidR="005E47EB" w:rsidRPr="00784C11">
        <w:rPr>
          <w:rFonts w:ascii="ＭＳ 明朝" w:hAnsi="ＭＳ 明朝" w:hint="eastAsia"/>
          <w:sz w:val="22"/>
          <w:szCs w:val="22"/>
        </w:rPr>
        <w:t xml:space="preserve">年について150時間を超えて時間外労働をさせることはない。 </w:t>
      </w:r>
    </w:p>
    <w:p w14:paraId="05177DE4"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E05CE5"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にかかわらず、次の</w:t>
      </w:r>
      <w:r w:rsidR="00242039" w:rsidRPr="00784C11">
        <w:rPr>
          <w:rFonts w:ascii="ＭＳ 明朝" w:hAnsi="ＭＳ 明朝" w:hint="eastAsia"/>
          <w:sz w:val="22"/>
          <w:szCs w:val="22"/>
        </w:rPr>
        <w:t>一</w:t>
      </w:r>
      <w:r w:rsidR="005E47EB" w:rsidRPr="00784C11">
        <w:rPr>
          <w:rFonts w:ascii="ＭＳ 明朝" w:hAnsi="ＭＳ 明朝" w:hint="eastAsia"/>
          <w:sz w:val="22"/>
          <w:szCs w:val="22"/>
        </w:rPr>
        <w:t>から</w:t>
      </w:r>
      <w:r w:rsidR="00242039" w:rsidRPr="00784C11">
        <w:rPr>
          <w:rFonts w:ascii="ＭＳ 明朝" w:hAnsi="ＭＳ 明朝" w:hint="eastAsia"/>
          <w:sz w:val="22"/>
          <w:szCs w:val="22"/>
        </w:rPr>
        <w:t>三</w:t>
      </w:r>
      <w:r w:rsidR="005E47EB" w:rsidRPr="00784C11">
        <w:rPr>
          <w:rFonts w:ascii="ＭＳ 明朝" w:hAnsi="ＭＳ 明朝" w:hint="eastAsia"/>
          <w:sz w:val="22"/>
          <w:szCs w:val="22"/>
        </w:rPr>
        <w:t>のいずれかに該当する従業員</w:t>
      </w:r>
      <w:r w:rsidR="00CF2319" w:rsidRPr="00784C11">
        <w:rPr>
          <w:rFonts w:ascii="ＭＳ 明朝" w:hAnsi="ＭＳ 明朝" w:hint="eastAsia"/>
          <w:sz w:val="22"/>
          <w:szCs w:val="22"/>
        </w:rPr>
        <w:t>からの時間外労働の制限の</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は拒むことができる</w:t>
      </w:r>
      <w:r w:rsidR="005E47EB" w:rsidRPr="00784C11">
        <w:rPr>
          <w:rFonts w:ascii="ＭＳ 明朝" w:hAnsi="ＭＳ 明朝" w:hint="eastAsia"/>
          <w:sz w:val="22"/>
          <w:szCs w:val="22"/>
        </w:rPr>
        <w:t>。</w:t>
      </w:r>
    </w:p>
    <w:p w14:paraId="71453FF5" w14:textId="77777777" w:rsidR="005E47EB" w:rsidRPr="00784C11" w:rsidRDefault="00242039" w:rsidP="00DC1168">
      <w:pPr>
        <w:ind w:firstLineChars="300" w:firstLine="660"/>
        <w:textAlignment w:val="center"/>
        <w:rPr>
          <w:rFonts w:ascii="ＭＳ 明朝" w:hAnsi="ＭＳ 明朝"/>
          <w:sz w:val="22"/>
          <w:szCs w:val="22"/>
        </w:rPr>
      </w:pPr>
      <w:r w:rsidRPr="00784C11">
        <w:rPr>
          <w:rFonts w:ascii="ＭＳ 明朝" w:hAnsi="ＭＳ 明朝" w:hint="eastAsia"/>
          <w:sz w:val="22"/>
          <w:szCs w:val="22"/>
        </w:rPr>
        <w:t>一</w:t>
      </w:r>
      <w:r w:rsidR="005E47EB" w:rsidRPr="00784C11">
        <w:rPr>
          <w:rFonts w:ascii="ＭＳ 明朝" w:hAnsi="ＭＳ 明朝" w:hint="eastAsia"/>
          <w:sz w:val="22"/>
          <w:szCs w:val="22"/>
        </w:rPr>
        <w:t xml:space="preserve">　日雇従業員 </w:t>
      </w:r>
    </w:p>
    <w:p w14:paraId="08B399AF" w14:textId="77777777" w:rsidR="005E47EB" w:rsidRPr="00784C11" w:rsidRDefault="00242039" w:rsidP="00DC1168">
      <w:pPr>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二</w:t>
      </w:r>
      <w:r w:rsidR="005E47EB" w:rsidRPr="00784C11">
        <w:rPr>
          <w:rFonts w:ascii="ＭＳ 明朝" w:hAnsi="ＭＳ 明朝" w:hint="eastAsia"/>
          <w:sz w:val="22"/>
          <w:szCs w:val="22"/>
        </w:rPr>
        <w:t xml:space="preserve">　入社</w:t>
      </w:r>
      <w:r w:rsidR="00C70A85" w:rsidRPr="00784C11">
        <w:rPr>
          <w:rFonts w:ascii="ＭＳ 明朝" w:hAnsi="ＭＳ 明朝" w:hint="eastAsia"/>
          <w:sz w:val="22"/>
          <w:szCs w:val="22"/>
        </w:rPr>
        <w:t>１</w:t>
      </w:r>
      <w:r w:rsidR="005E47EB" w:rsidRPr="00784C11">
        <w:rPr>
          <w:rFonts w:ascii="ＭＳ 明朝" w:hAnsi="ＭＳ 明朝" w:hint="eastAsia"/>
          <w:sz w:val="22"/>
          <w:szCs w:val="22"/>
        </w:rPr>
        <w:t xml:space="preserve">年未満の従業員 </w:t>
      </w:r>
    </w:p>
    <w:p w14:paraId="6D1B95D4" w14:textId="77777777" w:rsidR="005E47EB" w:rsidRPr="00784C11" w:rsidRDefault="00242039" w:rsidP="00DC1168">
      <w:pPr>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三</w:t>
      </w:r>
      <w:r w:rsidR="005E47EB" w:rsidRPr="00784C11">
        <w:rPr>
          <w:rFonts w:ascii="ＭＳ 明朝" w:hAnsi="ＭＳ 明朝" w:hint="eastAsia"/>
          <w:sz w:val="22"/>
          <w:szCs w:val="22"/>
        </w:rPr>
        <w:t xml:space="preserve">　</w:t>
      </w:r>
      <w:r w:rsidR="00C70A85" w:rsidRPr="00784C11">
        <w:rPr>
          <w:rFonts w:ascii="ＭＳ 明朝" w:hAnsi="ＭＳ 明朝" w:hint="eastAsia"/>
          <w:sz w:val="22"/>
          <w:szCs w:val="22"/>
        </w:rPr>
        <w:t>１</w:t>
      </w:r>
      <w:r w:rsidR="00E52137" w:rsidRPr="00784C11">
        <w:rPr>
          <w:rFonts w:ascii="ＭＳ 明朝" w:hAnsi="ＭＳ 明朝" w:hint="eastAsia"/>
          <w:sz w:val="22"/>
          <w:szCs w:val="22"/>
        </w:rPr>
        <w:t>週間の所定労働日数</w:t>
      </w:r>
      <w:r w:rsidR="005E47EB" w:rsidRPr="00784C11">
        <w:rPr>
          <w:rFonts w:ascii="ＭＳ 明朝" w:hAnsi="ＭＳ 明朝" w:hint="eastAsia"/>
          <w:sz w:val="22"/>
          <w:szCs w:val="22"/>
        </w:rPr>
        <w:t>が</w:t>
      </w:r>
      <w:r w:rsidR="00C70A85" w:rsidRPr="00784C11">
        <w:rPr>
          <w:rFonts w:ascii="ＭＳ 明朝" w:hAnsi="ＭＳ 明朝" w:hint="eastAsia"/>
          <w:sz w:val="22"/>
          <w:szCs w:val="22"/>
        </w:rPr>
        <w:t>２</w:t>
      </w:r>
      <w:r w:rsidR="005E47EB" w:rsidRPr="00784C11">
        <w:rPr>
          <w:rFonts w:ascii="ＭＳ 明朝" w:hAnsi="ＭＳ 明朝" w:hint="eastAsia"/>
          <w:sz w:val="22"/>
          <w:szCs w:val="22"/>
        </w:rPr>
        <w:t xml:space="preserve">日以下の従業員 </w:t>
      </w:r>
    </w:p>
    <w:p w14:paraId="564FDC40"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CF2319" w:rsidRPr="00784C11">
        <w:rPr>
          <w:rFonts w:ascii="ＭＳ 明朝" w:hAnsi="ＭＳ 明朝" w:hint="eastAsia"/>
          <w:sz w:val="22"/>
          <w:szCs w:val="22"/>
        </w:rPr>
        <w:t xml:space="preserve">　</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を</w:t>
      </w:r>
      <w:r w:rsidR="005E47EB" w:rsidRPr="00784C11">
        <w:rPr>
          <w:rFonts w:ascii="ＭＳ 明朝" w:hAnsi="ＭＳ 明朝" w:hint="eastAsia"/>
          <w:sz w:val="22"/>
          <w:szCs w:val="22"/>
        </w:rPr>
        <w:t>しようとする者は、</w:t>
      </w:r>
      <w:r w:rsidRPr="00784C11">
        <w:rPr>
          <w:rFonts w:ascii="ＭＳ 明朝" w:hAnsi="ＭＳ 明朝" w:hint="eastAsia"/>
          <w:sz w:val="22"/>
          <w:szCs w:val="22"/>
        </w:rPr>
        <w:t>１</w:t>
      </w:r>
      <w:r w:rsidR="00CC4BC9" w:rsidRPr="00784C11">
        <w:rPr>
          <w:rFonts w:ascii="ＭＳ 明朝" w:hAnsi="ＭＳ 明朝" w:hint="eastAsia"/>
          <w:sz w:val="22"/>
          <w:szCs w:val="22"/>
        </w:rPr>
        <w:t>回</w:t>
      </w:r>
      <w:r w:rsidR="005E47EB" w:rsidRPr="00784C11">
        <w:rPr>
          <w:rFonts w:ascii="ＭＳ 明朝" w:hAnsi="ＭＳ 明朝" w:hint="eastAsia"/>
          <w:sz w:val="22"/>
          <w:szCs w:val="22"/>
        </w:rPr>
        <w:t>につき、</w:t>
      </w:r>
      <w:r w:rsidRPr="00784C11">
        <w:rPr>
          <w:rFonts w:ascii="ＭＳ 明朝" w:hAnsi="ＭＳ 明朝" w:hint="eastAsia"/>
          <w:sz w:val="22"/>
          <w:szCs w:val="22"/>
        </w:rPr>
        <w:t>１</w:t>
      </w:r>
      <w:r w:rsidR="005E47EB" w:rsidRPr="00784C11">
        <w:rPr>
          <w:rFonts w:ascii="ＭＳ 明朝" w:hAnsi="ＭＳ 明朝" w:hint="eastAsia"/>
          <w:sz w:val="22"/>
          <w:szCs w:val="22"/>
        </w:rPr>
        <w:t>か月以上</w:t>
      </w:r>
      <w:r w:rsidRPr="00784C11">
        <w:rPr>
          <w:rFonts w:ascii="ＭＳ 明朝" w:hAnsi="ＭＳ 明朝" w:hint="eastAsia"/>
          <w:sz w:val="22"/>
          <w:szCs w:val="22"/>
        </w:rPr>
        <w:t>１</w:t>
      </w:r>
      <w:r w:rsidR="005E47EB" w:rsidRPr="00784C11">
        <w:rPr>
          <w:rFonts w:ascii="ＭＳ 明朝" w:hAnsi="ＭＳ 明朝"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84C11">
        <w:rPr>
          <w:rFonts w:ascii="ＭＳ 明朝" w:hAnsi="ＭＳ 明朝" w:hint="eastAsia"/>
          <w:sz w:val="22"/>
          <w:szCs w:val="22"/>
        </w:rPr>
        <w:t>１</w:t>
      </w:r>
      <w:r w:rsidR="00CF2319" w:rsidRPr="00784C11">
        <w:rPr>
          <w:rFonts w:ascii="ＭＳ 明朝" w:hAnsi="ＭＳ 明朝" w:hint="eastAsia"/>
          <w:sz w:val="22"/>
          <w:szCs w:val="22"/>
        </w:rPr>
        <w:t>か月前までに、育児・介護のための時間外労働制限</w:t>
      </w:r>
      <w:r w:rsidR="0048406B" w:rsidRPr="00784C11">
        <w:rPr>
          <w:rFonts w:ascii="ＭＳ 明朝" w:hAnsi="ＭＳ 明朝" w:hint="eastAsia"/>
          <w:sz w:val="22"/>
          <w:szCs w:val="22"/>
        </w:rPr>
        <w:t>請求</w:t>
      </w:r>
      <w:r w:rsidR="005E47EB" w:rsidRPr="00784C11">
        <w:rPr>
          <w:rFonts w:ascii="ＭＳ 明朝" w:hAnsi="ＭＳ 明朝" w:hint="eastAsia"/>
          <w:sz w:val="22"/>
          <w:szCs w:val="22"/>
        </w:rPr>
        <w:t>書（社内様式</w:t>
      </w:r>
      <w:r w:rsidR="002C41F6" w:rsidRPr="00784C11">
        <w:rPr>
          <w:rFonts w:ascii="ＭＳ 明朝" w:hAnsi="ＭＳ 明朝" w:hint="eastAsia"/>
          <w:sz w:val="22"/>
          <w:szCs w:val="22"/>
        </w:rPr>
        <w:t>９</w:t>
      </w:r>
      <w:r w:rsidR="005E47EB" w:rsidRPr="00784C11">
        <w:rPr>
          <w:rFonts w:ascii="ＭＳ 明朝" w:hAnsi="ＭＳ 明朝" w:hint="eastAsia"/>
          <w:sz w:val="22"/>
          <w:szCs w:val="22"/>
        </w:rPr>
        <w:t xml:space="preserve">）を人事部労務課に提出するものとする。 </w:t>
      </w:r>
      <w:r w:rsidR="00156D46" w:rsidRPr="00784C11">
        <w:rPr>
          <w:rFonts w:ascii="ＭＳ 明朝" w:hAnsi="ＭＳ 明朝" w:hint="eastAsia"/>
          <w:sz w:val="22"/>
          <w:szCs w:val="22"/>
        </w:rPr>
        <w:t>この場合において、制限期間は、前条第</w:t>
      </w:r>
      <w:r w:rsidRPr="00784C11">
        <w:rPr>
          <w:rFonts w:ascii="ＭＳ 明朝" w:hAnsi="ＭＳ 明朝" w:hint="eastAsia"/>
          <w:sz w:val="22"/>
          <w:szCs w:val="22"/>
        </w:rPr>
        <w:t>２</w:t>
      </w:r>
      <w:r w:rsidR="00811CBE" w:rsidRPr="00784C11">
        <w:rPr>
          <w:rFonts w:ascii="ＭＳ 明朝" w:hAnsi="ＭＳ 明朝" w:hint="eastAsia"/>
          <w:sz w:val="22"/>
          <w:szCs w:val="22"/>
        </w:rPr>
        <w:t>項に規定する制限</w:t>
      </w:r>
      <w:r w:rsidR="00156D46" w:rsidRPr="00784C11">
        <w:rPr>
          <w:rFonts w:ascii="ＭＳ 明朝" w:hAnsi="ＭＳ 明朝" w:hint="eastAsia"/>
          <w:sz w:val="22"/>
          <w:szCs w:val="22"/>
        </w:rPr>
        <w:t>期間と重複しないようにしなければならない。</w:t>
      </w:r>
    </w:p>
    <w:p w14:paraId="50C1755D"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CF2319" w:rsidRPr="00784C11">
        <w:rPr>
          <w:rFonts w:ascii="ＭＳ 明朝" w:hAnsi="ＭＳ 明朝" w:hint="eastAsia"/>
          <w:sz w:val="22"/>
          <w:szCs w:val="22"/>
        </w:rPr>
        <w:t xml:space="preserve">　会社は、時間外労働制限</w:t>
      </w:r>
      <w:r w:rsidR="00CB2A7C" w:rsidRPr="00784C11">
        <w:rPr>
          <w:rFonts w:ascii="ＭＳ 明朝" w:hAnsi="ＭＳ 明朝" w:hint="eastAsia"/>
          <w:sz w:val="22"/>
          <w:szCs w:val="22"/>
        </w:rPr>
        <w:t>請求</w:t>
      </w:r>
      <w:r w:rsidR="005E47EB" w:rsidRPr="00784C11">
        <w:rPr>
          <w:rFonts w:ascii="ＭＳ 明朝" w:hAnsi="ＭＳ 明朝" w:hint="eastAsia"/>
          <w:sz w:val="22"/>
          <w:szCs w:val="22"/>
        </w:rPr>
        <w:t xml:space="preserve">書を受け取るに当たり、必要最小限度の各種証明書の提出を求めることがある。 </w:t>
      </w:r>
    </w:p>
    <w:p w14:paraId="28C06321"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CF2319" w:rsidRPr="00784C11">
        <w:rPr>
          <w:rFonts w:ascii="ＭＳ 明朝" w:hAnsi="ＭＳ 明朝" w:hint="eastAsia"/>
          <w:sz w:val="22"/>
          <w:szCs w:val="22"/>
        </w:rPr>
        <w:t xml:space="preserve">　</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の日後に</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に係る子が出生したときは、時間外労働制限</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書を提出した者（以下この条において「</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者」という。）は、出生後</w:t>
      </w:r>
      <w:r w:rsidRPr="00784C11">
        <w:rPr>
          <w:rFonts w:ascii="ＭＳ 明朝" w:hAnsi="ＭＳ 明朝" w:hint="eastAsia"/>
          <w:sz w:val="22"/>
          <w:szCs w:val="22"/>
        </w:rPr>
        <w:t>２</w:t>
      </w:r>
      <w:r w:rsidR="005E47EB" w:rsidRPr="00784C11">
        <w:rPr>
          <w:rFonts w:ascii="ＭＳ 明朝" w:hAnsi="ＭＳ 明朝" w:hint="eastAsia"/>
          <w:sz w:val="22"/>
          <w:szCs w:val="22"/>
        </w:rPr>
        <w:t>週間以内に人事部労務課に時間外労働制限対象児出生届（社内様式</w:t>
      </w:r>
      <w:r w:rsidRPr="00784C11">
        <w:rPr>
          <w:rFonts w:ascii="ＭＳ 明朝" w:hAnsi="ＭＳ 明朝" w:hint="eastAsia"/>
          <w:sz w:val="22"/>
          <w:szCs w:val="22"/>
        </w:rPr>
        <w:t>３</w:t>
      </w:r>
      <w:r w:rsidR="005E47EB" w:rsidRPr="00784C11">
        <w:rPr>
          <w:rFonts w:ascii="ＭＳ 明朝" w:hAnsi="ＭＳ 明朝" w:hint="eastAsia"/>
          <w:sz w:val="22"/>
          <w:szCs w:val="22"/>
        </w:rPr>
        <w:t xml:space="preserve">）を提出しなければならない。 </w:t>
      </w:r>
    </w:p>
    <w:p w14:paraId="77A7A381"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CF2319" w:rsidRPr="00784C11">
        <w:rPr>
          <w:rFonts w:ascii="ＭＳ 明朝" w:hAnsi="ＭＳ 明朝" w:hint="eastAsia"/>
          <w:sz w:val="22"/>
          <w:szCs w:val="22"/>
        </w:rPr>
        <w:t xml:space="preserve">　制限開始予定日の前日までに、</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に係る</w:t>
      </w:r>
      <w:r w:rsidR="005C3D80" w:rsidRPr="00784C11">
        <w:rPr>
          <w:rFonts w:ascii="ＭＳ 明朝" w:hAnsi="ＭＳ 明朝" w:hint="eastAsia"/>
          <w:sz w:val="22"/>
          <w:szCs w:val="22"/>
        </w:rPr>
        <w:t>子又は</w:t>
      </w:r>
      <w:r w:rsidR="00CF2319" w:rsidRPr="00784C11">
        <w:rPr>
          <w:rFonts w:ascii="ＭＳ 明朝" w:hAnsi="ＭＳ 明朝" w:hint="eastAsia"/>
          <w:sz w:val="22"/>
          <w:szCs w:val="22"/>
        </w:rPr>
        <w:t>家族の死亡等により</w:t>
      </w:r>
      <w:r w:rsidR="00CC30C2" w:rsidRPr="00784C11">
        <w:rPr>
          <w:rFonts w:ascii="ＭＳ 明朝" w:hAnsi="ＭＳ 明朝" w:hint="eastAsia"/>
          <w:sz w:val="22"/>
          <w:szCs w:val="22"/>
        </w:rPr>
        <w:t>請求</w:t>
      </w:r>
      <w:r w:rsidR="00CF2319" w:rsidRPr="00784C11">
        <w:rPr>
          <w:rFonts w:ascii="ＭＳ 明朝" w:hAnsi="ＭＳ 明朝" w:hint="eastAsia"/>
          <w:sz w:val="22"/>
          <w:szCs w:val="22"/>
        </w:rPr>
        <w:t>者が子を養育又は家族を介護しないこととなった場合には、</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されなかったものとみなす。</w:t>
      </w:r>
      <w:r w:rsidR="00CF2319" w:rsidRPr="00784C11">
        <w:rPr>
          <w:rFonts w:ascii="ＭＳ 明朝" w:hAnsi="ＭＳ 明朝" w:hint="eastAsia"/>
          <w:sz w:val="22"/>
          <w:szCs w:val="22"/>
        </w:rPr>
        <w:t>この場合において、</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者は、原則として当該事由が発生した日に、人事部労務課にその旨を通知しなければならない。</w:t>
      </w:r>
    </w:p>
    <w:p w14:paraId="753886BE" w14:textId="77777777" w:rsidR="005E47EB" w:rsidRPr="00784C11" w:rsidRDefault="00C70A85"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７</w:t>
      </w:r>
      <w:r w:rsidR="005E47EB" w:rsidRPr="00784C11">
        <w:rPr>
          <w:rFonts w:ascii="ＭＳ 明朝" w:hAnsi="ＭＳ 明朝" w:hint="eastAsia"/>
          <w:sz w:val="22"/>
          <w:szCs w:val="22"/>
        </w:rPr>
        <w:t xml:space="preserve">　次の各号に掲げるいずれかの事由が生じた場合には、制限期間は終了するものとし、当該制限期間の終了日は当該各号に掲げる日とする。 </w:t>
      </w:r>
    </w:p>
    <w:p w14:paraId="14962308" w14:textId="77777777" w:rsidR="00C01D2C" w:rsidRPr="00784C11" w:rsidRDefault="005E47EB" w:rsidP="00DC1168">
      <w:pPr>
        <w:ind w:leftChars="200" w:left="860" w:hangingChars="200" w:hanging="44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１</w:t>
      </w:r>
      <w:r w:rsidRPr="00784C11">
        <w:rPr>
          <w:rFonts w:ascii="ＭＳ 明朝" w:hAnsi="ＭＳ 明朝" w:hint="eastAsia"/>
          <w:sz w:val="22"/>
          <w:szCs w:val="22"/>
        </w:rPr>
        <w:t>）</w:t>
      </w:r>
      <w:r w:rsidR="005C3D80" w:rsidRPr="00784C11">
        <w:rPr>
          <w:rFonts w:ascii="ＭＳ 明朝" w:hAnsi="ＭＳ 明朝" w:hint="eastAsia"/>
          <w:sz w:val="22"/>
          <w:szCs w:val="22"/>
        </w:rPr>
        <w:t>子又は</w:t>
      </w:r>
      <w:r w:rsidRPr="00784C11">
        <w:rPr>
          <w:rFonts w:ascii="ＭＳ 明朝" w:hAnsi="ＭＳ 明朝" w:hint="eastAsia"/>
          <w:sz w:val="22"/>
          <w:szCs w:val="22"/>
        </w:rPr>
        <w:t>家族の死亡等制限に係る子を養育又は家族を介護しないこととなった場合</w:t>
      </w:r>
    </w:p>
    <w:p w14:paraId="5ECAB50F" w14:textId="77777777" w:rsidR="005E47EB" w:rsidRPr="00784C11" w:rsidRDefault="00156D46" w:rsidP="00DC1168">
      <w:pPr>
        <w:ind w:leftChars="305" w:left="86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w:t>
      </w:r>
      <w:r w:rsidR="005E47EB" w:rsidRPr="00784C11">
        <w:rPr>
          <w:rFonts w:ascii="ＭＳ 明朝" w:hAnsi="ＭＳ 明朝" w:hint="eastAsia"/>
          <w:sz w:val="22"/>
          <w:szCs w:val="22"/>
        </w:rPr>
        <w:t xml:space="preserve">当該事由が発生した日 </w:t>
      </w:r>
    </w:p>
    <w:p w14:paraId="2190E169" w14:textId="77777777" w:rsidR="00C01D2C" w:rsidRPr="00784C11" w:rsidRDefault="005E47EB" w:rsidP="00DC1168">
      <w:pPr>
        <w:ind w:leftChars="200" w:left="860" w:hangingChars="200" w:hanging="44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２</w:t>
      </w:r>
      <w:r w:rsidRPr="00784C11">
        <w:rPr>
          <w:rFonts w:ascii="ＭＳ 明朝" w:hAnsi="ＭＳ 明朝" w:hint="eastAsia"/>
          <w:sz w:val="22"/>
          <w:szCs w:val="22"/>
        </w:rPr>
        <w:t>）制限に係る子が小学校就学の始期に達した場合</w:t>
      </w:r>
    </w:p>
    <w:p w14:paraId="4E242E45" w14:textId="77777777" w:rsidR="005E47EB" w:rsidRPr="00784C11" w:rsidRDefault="00156D46" w:rsidP="00DC1168">
      <w:pPr>
        <w:ind w:leftChars="305" w:left="86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w:t>
      </w:r>
      <w:r w:rsidR="005E47EB" w:rsidRPr="00784C11">
        <w:rPr>
          <w:rFonts w:ascii="ＭＳ 明朝" w:hAnsi="ＭＳ 明朝" w:hint="eastAsia"/>
          <w:sz w:val="22"/>
          <w:szCs w:val="22"/>
        </w:rPr>
        <w:t>子が</w:t>
      </w:r>
      <w:r w:rsidR="00C70A85" w:rsidRPr="00784C11">
        <w:rPr>
          <w:rFonts w:ascii="ＭＳ 明朝" w:hAnsi="ＭＳ 明朝" w:hint="eastAsia"/>
          <w:sz w:val="22"/>
          <w:szCs w:val="22"/>
        </w:rPr>
        <w:t>６</w:t>
      </w:r>
      <w:r w:rsidR="005E47EB" w:rsidRPr="00784C11">
        <w:rPr>
          <w:rFonts w:ascii="ＭＳ 明朝" w:hAnsi="ＭＳ 明朝" w:hint="eastAsia"/>
          <w:sz w:val="22"/>
          <w:szCs w:val="22"/>
        </w:rPr>
        <w:t>歳に達する日の属する年度の</w:t>
      </w:r>
      <w:r w:rsidR="00C70A85" w:rsidRPr="00784C11">
        <w:rPr>
          <w:rFonts w:ascii="ＭＳ 明朝" w:hAnsi="ＭＳ 明朝" w:hint="eastAsia"/>
          <w:sz w:val="22"/>
          <w:szCs w:val="22"/>
        </w:rPr>
        <w:t>３</w:t>
      </w:r>
      <w:r w:rsidR="005E47EB" w:rsidRPr="00784C11">
        <w:rPr>
          <w:rFonts w:ascii="ＭＳ 明朝" w:hAnsi="ＭＳ 明朝" w:hint="eastAsia"/>
          <w:sz w:val="22"/>
          <w:szCs w:val="22"/>
        </w:rPr>
        <w:t xml:space="preserve">月31日 </w:t>
      </w:r>
    </w:p>
    <w:p w14:paraId="5D0FDE96" w14:textId="77777777" w:rsidR="00C01D2C" w:rsidRPr="00784C11" w:rsidRDefault="005E47EB" w:rsidP="00DC1168">
      <w:pPr>
        <w:ind w:leftChars="200" w:left="860" w:hangingChars="200" w:hanging="44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３</w:t>
      </w:r>
      <w:r w:rsidR="00CF2319" w:rsidRPr="00784C11">
        <w:rPr>
          <w:rFonts w:ascii="ＭＳ 明朝" w:hAnsi="ＭＳ 明朝" w:hint="eastAsia"/>
          <w:sz w:val="22"/>
          <w:szCs w:val="22"/>
        </w:rPr>
        <w:t>）</w:t>
      </w:r>
      <w:r w:rsidR="00CC30C2" w:rsidRPr="00784C11">
        <w:rPr>
          <w:rFonts w:ascii="ＭＳ 明朝" w:hAnsi="ＭＳ 明朝" w:hint="eastAsia"/>
          <w:sz w:val="22"/>
          <w:szCs w:val="22"/>
        </w:rPr>
        <w:t>請求</w:t>
      </w:r>
      <w:r w:rsidRPr="00784C11">
        <w:rPr>
          <w:rFonts w:ascii="ＭＳ 明朝" w:hAnsi="ＭＳ 明朝" w:hint="eastAsia"/>
          <w:sz w:val="22"/>
          <w:szCs w:val="22"/>
        </w:rPr>
        <w:t>者について、産前産後休業、育児休業又は介護休業が始まった場合</w:t>
      </w:r>
    </w:p>
    <w:p w14:paraId="44DB124F" w14:textId="77777777" w:rsidR="005E47EB" w:rsidRPr="00784C11" w:rsidRDefault="00156D46" w:rsidP="00DC1168">
      <w:pPr>
        <w:ind w:leftChars="305" w:left="860" w:hangingChars="100" w:hanging="220"/>
        <w:textAlignment w:val="center"/>
        <w:rPr>
          <w:rFonts w:ascii="ＭＳ 明朝" w:hAnsi="ＭＳ 明朝"/>
          <w:sz w:val="22"/>
          <w:szCs w:val="22"/>
        </w:rPr>
      </w:pPr>
      <w:r w:rsidRPr="00784C11">
        <w:rPr>
          <w:rFonts w:ascii="ＭＳ 明朝" w:hAnsi="ＭＳ 明朝" w:hint="eastAsia"/>
          <w:sz w:val="22"/>
          <w:szCs w:val="22"/>
        </w:rPr>
        <w:t xml:space="preserve">　</w:t>
      </w:r>
      <w:r w:rsidR="005E47EB" w:rsidRPr="00784C11">
        <w:rPr>
          <w:rFonts w:ascii="ＭＳ 明朝" w:hAnsi="ＭＳ 明朝" w:hint="eastAsia"/>
          <w:sz w:val="22"/>
          <w:szCs w:val="22"/>
        </w:rPr>
        <w:t xml:space="preserve">産前産後休業、育児休業又は介護休業の開始日の前日 </w:t>
      </w:r>
    </w:p>
    <w:p w14:paraId="235A372B" w14:textId="77777777" w:rsidR="00156D46" w:rsidRPr="00784C11" w:rsidRDefault="00C70A85" w:rsidP="00BB6D14">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８</w:t>
      </w:r>
      <w:r w:rsidR="005E47EB" w:rsidRPr="00784C11">
        <w:rPr>
          <w:rFonts w:ascii="ＭＳ 明朝" w:hAnsi="ＭＳ 明朝" w:hint="eastAsia"/>
          <w:sz w:val="22"/>
          <w:szCs w:val="22"/>
        </w:rPr>
        <w:t xml:space="preserve">　</w:t>
      </w:r>
      <w:r w:rsidR="00E05CE5" w:rsidRPr="00784C11">
        <w:rPr>
          <w:rFonts w:ascii="ＭＳ 明朝" w:hAnsi="ＭＳ 明朝" w:hint="eastAsia"/>
          <w:sz w:val="22"/>
          <w:szCs w:val="22"/>
        </w:rPr>
        <w:t>本条第７項第１号</w:t>
      </w:r>
      <w:r w:rsidR="00CF2319" w:rsidRPr="00784C11">
        <w:rPr>
          <w:rFonts w:ascii="ＭＳ 明朝" w:hAnsi="ＭＳ 明朝" w:hint="eastAsia"/>
          <w:sz w:val="22"/>
          <w:szCs w:val="22"/>
        </w:rPr>
        <w:t>の事由が生じた場合には、</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者は原則として当該事由が生じた日に、人事部労務課にその旨を通知しなければならない。</w:t>
      </w:r>
    </w:p>
    <w:p w14:paraId="570337A0" w14:textId="2CCE6A70" w:rsidR="005E47EB" w:rsidRPr="00784C11" w:rsidRDefault="00596F90">
      <w:pPr>
        <w:rPr>
          <w:rFonts w:ascii="ＭＳ 明朝" w:hAnsi="ＭＳ 明朝"/>
          <w:sz w:val="22"/>
          <w:szCs w:val="22"/>
        </w:rPr>
      </w:pPr>
      <w:r w:rsidRPr="00784C11">
        <w:rPr>
          <w:rFonts w:ascii="ＭＳ 明朝" w:hAnsi="ＭＳ 明朝"/>
          <w:sz w:val="22"/>
          <w:szCs w:val="22"/>
        </w:rPr>
        <w:br w:type="page"/>
      </w:r>
      <w:r w:rsidR="006404A2" w:rsidRPr="00784C11">
        <w:rPr>
          <w:rFonts w:ascii="ＭＳ 明朝" w:hAnsi="ＭＳ 明朝"/>
          <w:noProof/>
          <w:sz w:val="22"/>
          <w:szCs w:val="22"/>
        </w:rPr>
        <w:lastRenderedPageBreak/>
        <mc:AlternateContent>
          <mc:Choice Requires="wps">
            <w:drawing>
              <wp:anchor distT="0" distB="0" distL="114300" distR="114300" simplePos="0" relativeHeight="251635200" behindDoc="0" locked="0" layoutInCell="1" allowOverlap="1" wp14:anchorId="35DA2363" wp14:editId="295E96DD">
                <wp:simplePos x="0" y="0"/>
                <wp:positionH relativeFrom="column">
                  <wp:posOffset>-114300</wp:posOffset>
                </wp:positionH>
                <wp:positionV relativeFrom="paragraph">
                  <wp:posOffset>393065</wp:posOffset>
                </wp:positionV>
                <wp:extent cx="6515100" cy="9030335"/>
                <wp:effectExtent l="10795" t="9525" r="8255" b="8890"/>
                <wp:wrapNone/>
                <wp:docPr id="4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030335"/>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5BAD3" id="AutoShape 82" o:spid="_x0000_s1026" style="position:absolute;left:0;text-align:left;margin-left:-9pt;margin-top:30.95pt;width:513pt;height:71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" filled="f">
                <v:textbox inset="5.85pt,.7pt,5.85pt,.7pt"/>
              </v:roundrect>
            </w:pict>
          </mc:Fallback>
        </mc:AlternateContent>
      </w:r>
      <w:r w:rsidR="005E47EB" w:rsidRPr="00784C11">
        <w:rPr>
          <w:rFonts w:ascii="ＭＳ 明朝" w:hAnsi="ＭＳ 明朝" w:hint="eastAsia"/>
          <w:sz w:val="28"/>
          <w:szCs w:val="28"/>
        </w:rPr>
        <w:t>第</w:t>
      </w:r>
      <w:r w:rsidR="00C70A85" w:rsidRPr="00784C11">
        <w:rPr>
          <w:rFonts w:ascii="ＭＳ 明朝" w:hAnsi="ＭＳ 明朝" w:hint="eastAsia"/>
          <w:sz w:val="28"/>
          <w:szCs w:val="28"/>
        </w:rPr>
        <w:t>８</w:t>
      </w:r>
      <w:r w:rsidR="005E47EB" w:rsidRPr="00784C11">
        <w:rPr>
          <w:rFonts w:ascii="ＭＳ 明朝" w:hAnsi="ＭＳ 明朝" w:hint="eastAsia"/>
          <w:sz w:val="28"/>
          <w:szCs w:val="28"/>
        </w:rPr>
        <w:t>章　深夜業の制限</w:t>
      </w:r>
    </w:p>
    <w:p w14:paraId="3179C826" w14:textId="77777777" w:rsidR="005E47EB" w:rsidRPr="00784C11" w:rsidRDefault="005E47EB" w:rsidP="00DC1168">
      <w:pPr>
        <w:spacing w:line="320" w:lineRule="exact"/>
        <w:textAlignment w:val="center"/>
        <w:rPr>
          <w:rFonts w:ascii="ＭＳ 明朝" w:hAnsi="ＭＳ 明朝"/>
          <w:sz w:val="22"/>
          <w:szCs w:val="22"/>
        </w:rPr>
      </w:pPr>
      <w:r w:rsidRPr="00784C11">
        <w:rPr>
          <w:rFonts w:ascii="ＭＳ 明朝" w:hAnsi="ＭＳ 明朝" w:hint="eastAsia"/>
          <w:sz w:val="22"/>
          <w:szCs w:val="22"/>
        </w:rPr>
        <w:t>（育児・介護のための深夜業の制限）</w:t>
      </w:r>
    </w:p>
    <w:p w14:paraId="2800172C" w14:textId="77777777" w:rsidR="005E47EB" w:rsidRPr="00784C11" w:rsidRDefault="005E47EB" w:rsidP="00DC1168">
      <w:pPr>
        <w:spacing w:line="320" w:lineRule="exact"/>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14</w:t>
      </w:r>
      <w:r w:rsidRPr="00784C11">
        <w:rPr>
          <w:rFonts w:ascii="ＭＳ 明朝" w:hAnsi="ＭＳ 明朝" w:hint="eastAsia"/>
          <w:sz w:val="22"/>
          <w:szCs w:val="22"/>
        </w:rPr>
        <w:t xml:space="preserve">条 </w:t>
      </w:r>
    </w:p>
    <w:p w14:paraId="2685C3C2"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小学校就学の始期に達するまでの子を養育する従業員が当該子を養育するため又は要</w:t>
      </w:r>
      <w:r w:rsidR="00454F40" w:rsidRPr="00784C11">
        <w:rPr>
          <w:rFonts w:ascii="ＭＳ 明朝" w:hAnsi="ＭＳ 明朝" w:hint="eastAsia"/>
          <w:sz w:val="22"/>
          <w:szCs w:val="22"/>
        </w:rPr>
        <w:t>介護状態にある家族を介護する従業員が当該家族を介護するために</w:t>
      </w:r>
      <w:r w:rsidR="00CC30C2" w:rsidRPr="00784C11">
        <w:rPr>
          <w:rFonts w:ascii="ＭＳ 明朝" w:hAnsi="ＭＳ 明朝" w:hint="eastAsia"/>
          <w:sz w:val="22"/>
          <w:szCs w:val="22"/>
        </w:rPr>
        <w:t>請求した</w:t>
      </w:r>
      <w:r w:rsidR="005E47EB" w:rsidRPr="00784C11">
        <w:rPr>
          <w:rFonts w:ascii="ＭＳ 明朝" w:hAnsi="ＭＳ 明朝" w:hint="eastAsia"/>
          <w:sz w:val="22"/>
          <w:szCs w:val="22"/>
        </w:rPr>
        <w:t>場合には、就業規則第◯条の規定にかかわらず、事業の正常な運営に支障がある場合を除き、午後10時から午前</w:t>
      </w:r>
      <w:r w:rsidRPr="00784C11">
        <w:rPr>
          <w:rFonts w:ascii="ＭＳ 明朝" w:hAnsi="ＭＳ 明朝" w:hint="eastAsia"/>
          <w:sz w:val="22"/>
          <w:szCs w:val="22"/>
        </w:rPr>
        <w:t>５</w:t>
      </w:r>
      <w:r w:rsidR="005E47EB" w:rsidRPr="00784C11">
        <w:rPr>
          <w:rFonts w:ascii="ＭＳ 明朝" w:hAnsi="ＭＳ 明朝" w:hint="eastAsia"/>
          <w:sz w:val="22"/>
          <w:szCs w:val="22"/>
        </w:rPr>
        <w:t xml:space="preserve">時までの間（以下「深夜」という。）に労働させることはない。 </w:t>
      </w:r>
    </w:p>
    <w:p w14:paraId="74B3BBF8" w14:textId="77777777" w:rsidR="005E47EB" w:rsidRPr="00784C11" w:rsidRDefault="00C70A85" w:rsidP="00C74C81">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74C81"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にかかわらず、次のいずれかに該当する従業員</w:t>
      </w:r>
      <w:r w:rsidR="00454F40" w:rsidRPr="00784C11">
        <w:rPr>
          <w:rFonts w:ascii="ＭＳ 明朝" w:hAnsi="ＭＳ 明朝" w:hint="eastAsia"/>
          <w:sz w:val="22"/>
          <w:szCs w:val="22"/>
        </w:rPr>
        <w:t>からの</w:t>
      </w:r>
      <w:r w:rsidR="005E47EB" w:rsidRPr="00784C11">
        <w:rPr>
          <w:rFonts w:ascii="ＭＳ 明朝" w:hAnsi="ＭＳ 明朝" w:hint="eastAsia"/>
          <w:sz w:val="22"/>
          <w:szCs w:val="22"/>
        </w:rPr>
        <w:t>深夜業の制限</w:t>
      </w:r>
      <w:r w:rsidR="00454F40" w:rsidRPr="00784C11">
        <w:rPr>
          <w:rFonts w:ascii="ＭＳ 明朝" w:hAnsi="ＭＳ 明朝" w:hint="eastAsia"/>
          <w:sz w:val="22"/>
          <w:szCs w:val="22"/>
        </w:rPr>
        <w:t>の</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は拒むことができる。</w:t>
      </w:r>
      <w:r w:rsidR="005E47EB" w:rsidRPr="00784C11">
        <w:rPr>
          <w:rFonts w:ascii="ＭＳ 明朝" w:hAnsi="ＭＳ 明朝" w:hint="eastAsia"/>
          <w:sz w:val="22"/>
          <w:szCs w:val="22"/>
        </w:rPr>
        <w:t xml:space="preserve"> </w:t>
      </w:r>
    </w:p>
    <w:p w14:paraId="2E3F18C6" w14:textId="77777777" w:rsidR="005E47EB" w:rsidRPr="00784C11" w:rsidRDefault="00242039" w:rsidP="00DC1168">
      <w:pPr>
        <w:spacing w:line="320" w:lineRule="exact"/>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一</w:t>
      </w:r>
      <w:r w:rsidR="005E47EB" w:rsidRPr="00784C11">
        <w:rPr>
          <w:rFonts w:ascii="ＭＳ 明朝" w:hAnsi="ＭＳ 明朝" w:hint="eastAsia"/>
          <w:sz w:val="22"/>
          <w:szCs w:val="22"/>
        </w:rPr>
        <w:t xml:space="preserve">　日雇従業員 </w:t>
      </w:r>
    </w:p>
    <w:p w14:paraId="45A62B30" w14:textId="77777777" w:rsidR="005E47EB" w:rsidRPr="00784C11" w:rsidRDefault="00242039" w:rsidP="00DC1168">
      <w:pPr>
        <w:spacing w:line="320" w:lineRule="exact"/>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二</w:t>
      </w:r>
      <w:r w:rsidR="005E47EB" w:rsidRPr="00784C11">
        <w:rPr>
          <w:rFonts w:ascii="ＭＳ 明朝" w:hAnsi="ＭＳ 明朝" w:hint="eastAsia"/>
          <w:sz w:val="22"/>
          <w:szCs w:val="22"/>
        </w:rPr>
        <w:t xml:space="preserve">　入社</w:t>
      </w:r>
      <w:r w:rsidR="0029628F" w:rsidRPr="00784C11">
        <w:rPr>
          <w:rFonts w:ascii="ＭＳ 明朝" w:hAnsi="ＭＳ 明朝" w:hint="eastAsia"/>
          <w:sz w:val="22"/>
          <w:szCs w:val="22"/>
        </w:rPr>
        <w:t>１</w:t>
      </w:r>
      <w:r w:rsidR="005E47EB" w:rsidRPr="00784C11">
        <w:rPr>
          <w:rFonts w:ascii="ＭＳ 明朝" w:hAnsi="ＭＳ 明朝" w:hint="eastAsia"/>
          <w:sz w:val="22"/>
          <w:szCs w:val="22"/>
        </w:rPr>
        <w:t xml:space="preserve">年未満の従業員 </w:t>
      </w:r>
    </w:p>
    <w:p w14:paraId="12D3A050" w14:textId="77777777" w:rsidR="005E47EB" w:rsidRPr="00784C11" w:rsidRDefault="00242039" w:rsidP="00DC1168">
      <w:pPr>
        <w:spacing w:line="320" w:lineRule="exact"/>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三</w:t>
      </w:r>
      <w:r w:rsidR="00FD66EA" w:rsidRPr="00784C11">
        <w:rPr>
          <w:rFonts w:ascii="ＭＳ 明朝" w:hAnsi="ＭＳ 明朝" w:hint="eastAsia"/>
          <w:sz w:val="22"/>
          <w:szCs w:val="22"/>
        </w:rPr>
        <w:t xml:space="preserve">　</w:t>
      </w:r>
      <w:r w:rsidR="0048406B" w:rsidRPr="00784C11">
        <w:rPr>
          <w:rFonts w:ascii="ＭＳ 明朝" w:hAnsi="ＭＳ 明朝" w:hint="eastAsia"/>
          <w:sz w:val="22"/>
          <w:szCs w:val="22"/>
        </w:rPr>
        <w:t>請求</w:t>
      </w:r>
      <w:r w:rsidR="005E47EB" w:rsidRPr="00784C11">
        <w:rPr>
          <w:rFonts w:ascii="ＭＳ 明朝" w:hAnsi="ＭＳ 明朝" w:hint="eastAsia"/>
          <w:sz w:val="22"/>
          <w:szCs w:val="22"/>
        </w:rPr>
        <w:t>に係る</w:t>
      </w:r>
      <w:r w:rsidR="005C3D80" w:rsidRPr="00784C11">
        <w:rPr>
          <w:rFonts w:ascii="ＭＳ 明朝" w:hAnsi="ＭＳ 明朝" w:hint="eastAsia"/>
          <w:sz w:val="22"/>
          <w:szCs w:val="22"/>
        </w:rPr>
        <w:t>子</w:t>
      </w:r>
      <w:r w:rsidR="00A353BE" w:rsidRPr="00784C11">
        <w:rPr>
          <w:rFonts w:ascii="ＭＳ 明朝" w:hAnsi="ＭＳ 明朝" w:hint="eastAsia"/>
          <w:sz w:val="22"/>
          <w:szCs w:val="22"/>
        </w:rPr>
        <w:t>の</w:t>
      </w:r>
      <w:r w:rsidR="005E47EB" w:rsidRPr="00784C11">
        <w:rPr>
          <w:rFonts w:ascii="ＭＳ 明朝" w:hAnsi="ＭＳ 明朝" w:hint="eastAsia"/>
          <w:sz w:val="22"/>
          <w:szCs w:val="22"/>
        </w:rPr>
        <w:t>16歳以上の同居の家族が次のいずれにも該当する従業員</w:t>
      </w:r>
    </w:p>
    <w:p w14:paraId="5BB9E8AA" w14:textId="77777777" w:rsidR="005E47EB" w:rsidRPr="00784C11" w:rsidRDefault="00580EBB" w:rsidP="00DC1168">
      <w:pPr>
        <w:spacing w:line="320" w:lineRule="exact"/>
        <w:ind w:leftChars="400" w:left="1060" w:hangingChars="100" w:hanging="220"/>
        <w:textAlignment w:val="center"/>
        <w:rPr>
          <w:rFonts w:ascii="ＭＳ 明朝" w:hAnsi="ＭＳ 明朝"/>
          <w:sz w:val="22"/>
          <w:szCs w:val="22"/>
        </w:rPr>
      </w:pPr>
      <w:r w:rsidRPr="00784C11">
        <w:rPr>
          <w:rFonts w:ascii="ＭＳ 明朝" w:hAnsi="ＭＳ 明朝" w:hint="eastAsia"/>
          <w:sz w:val="22"/>
          <w:szCs w:val="22"/>
        </w:rPr>
        <w:t>イ</w:t>
      </w:r>
      <w:r w:rsidR="005E47EB" w:rsidRPr="00784C11">
        <w:rPr>
          <w:rFonts w:ascii="ＭＳ 明朝" w:hAnsi="ＭＳ 明朝" w:hint="eastAsia"/>
          <w:sz w:val="22"/>
          <w:szCs w:val="22"/>
        </w:rPr>
        <w:t xml:space="preserve">　深夜において就業していない者（</w:t>
      </w:r>
      <w:r w:rsidR="00C70A85" w:rsidRPr="00784C11">
        <w:rPr>
          <w:rFonts w:ascii="ＭＳ 明朝" w:hAnsi="ＭＳ 明朝" w:hint="eastAsia"/>
          <w:sz w:val="22"/>
          <w:szCs w:val="22"/>
        </w:rPr>
        <w:t>１</w:t>
      </w:r>
      <w:r w:rsidR="005E47EB" w:rsidRPr="00784C11">
        <w:rPr>
          <w:rFonts w:ascii="ＭＳ 明朝" w:hAnsi="ＭＳ 明朝" w:hint="eastAsia"/>
          <w:sz w:val="22"/>
          <w:szCs w:val="22"/>
        </w:rPr>
        <w:t>か月について深夜における就業が</w:t>
      </w:r>
      <w:r w:rsidR="00C70A85" w:rsidRPr="00784C11">
        <w:rPr>
          <w:rFonts w:ascii="ＭＳ 明朝" w:hAnsi="ＭＳ 明朝" w:hint="eastAsia"/>
          <w:sz w:val="22"/>
          <w:szCs w:val="22"/>
        </w:rPr>
        <w:t>３</w:t>
      </w:r>
      <w:r w:rsidR="005E47EB" w:rsidRPr="00784C11">
        <w:rPr>
          <w:rFonts w:ascii="ＭＳ 明朝" w:hAnsi="ＭＳ 明朝" w:hint="eastAsia"/>
          <w:sz w:val="22"/>
          <w:szCs w:val="22"/>
        </w:rPr>
        <w:t>日以下の者を含む。）であること。</w:t>
      </w:r>
    </w:p>
    <w:p w14:paraId="061FA62A" w14:textId="77777777" w:rsidR="005E47EB" w:rsidRPr="00784C11" w:rsidRDefault="00580EBB" w:rsidP="00DC1168">
      <w:pPr>
        <w:spacing w:line="320" w:lineRule="exact"/>
        <w:ind w:leftChars="400" w:left="1060" w:hangingChars="100" w:hanging="220"/>
        <w:textAlignment w:val="center"/>
        <w:rPr>
          <w:rFonts w:ascii="ＭＳ 明朝" w:hAnsi="ＭＳ 明朝"/>
          <w:sz w:val="22"/>
          <w:szCs w:val="22"/>
        </w:rPr>
      </w:pPr>
      <w:r w:rsidRPr="00784C11">
        <w:rPr>
          <w:rFonts w:ascii="ＭＳ 明朝" w:hAnsi="ＭＳ 明朝" w:hint="eastAsia"/>
          <w:sz w:val="22"/>
          <w:szCs w:val="22"/>
        </w:rPr>
        <w:t>ロ</w:t>
      </w:r>
      <w:r w:rsidR="00FD66EA" w:rsidRPr="00784C11">
        <w:rPr>
          <w:rFonts w:ascii="ＭＳ 明朝" w:hAnsi="ＭＳ 明朝" w:hint="eastAsia"/>
          <w:sz w:val="22"/>
          <w:szCs w:val="22"/>
        </w:rPr>
        <w:t xml:space="preserve">　心身の状況が</w:t>
      </w:r>
      <w:r w:rsidR="0048406B" w:rsidRPr="00784C11">
        <w:rPr>
          <w:rFonts w:ascii="ＭＳ 明朝" w:hAnsi="ＭＳ 明朝" w:hint="eastAsia"/>
          <w:sz w:val="22"/>
          <w:szCs w:val="22"/>
        </w:rPr>
        <w:t>請求</w:t>
      </w:r>
      <w:r w:rsidR="005E47EB" w:rsidRPr="00784C11">
        <w:rPr>
          <w:rFonts w:ascii="ＭＳ 明朝" w:hAnsi="ＭＳ 明朝" w:hint="eastAsia"/>
          <w:sz w:val="22"/>
          <w:szCs w:val="22"/>
        </w:rPr>
        <w:t xml:space="preserve">に係る子の保育又は家族の介護をすることができる者であること。 </w:t>
      </w:r>
    </w:p>
    <w:p w14:paraId="07365C06" w14:textId="77777777" w:rsidR="005E47EB" w:rsidRPr="00784C11" w:rsidRDefault="00580EBB" w:rsidP="00DC1168">
      <w:pPr>
        <w:spacing w:line="320" w:lineRule="exact"/>
        <w:ind w:leftChars="400" w:left="1060" w:hangingChars="100" w:hanging="220"/>
        <w:textAlignment w:val="center"/>
        <w:rPr>
          <w:rFonts w:ascii="ＭＳ 明朝" w:hAnsi="ＭＳ 明朝"/>
          <w:sz w:val="22"/>
          <w:szCs w:val="22"/>
        </w:rPr>
      </w:pPr>
      <w:r w:rsidRPr="00784C11">
        <w:rPr>
          <w:rFonts w:ascii="ＭＳ 明朝" w:hAnsi="ＭＳ 明朝" w:hint="eastAsia"/>
          <w:sz w:val="22"/>
          <w:szCs w:val="22"/>
        </w:rPr>
        <w:t>ハ</w:t>
      </w:r>
      <w:r w:rsidR="005E47EB" w:rsidRPr="00784C11">
        <w:rPr>
          <w:rFonts w:ascii="ＭＳ 明朝" w:hAnsi="ＭＳ 明朝" w:hint="eastAsia"/>
          <w:sz w:val="22"/>
          <w:szCs w:val="22"/>
        </w:rPr>
        <w:t xml:space="preserve">　</w:t>
      </w:r>
      <w:r w:rsidR="00C70A85" w:rsidRPr="00784C11">
        <w:rPr>
          <w:rFonts w:ascii="ＭＳ 明朝" w:hAnsi="ＭＳ 明朝" w:hint="eastAsia"/>
          <w:sz w:val="22"/>
          <w:szCs w:val="22"/>
        </w:rPr>
        <w:t>６</w:t>
      </w:r>
      <w:r w:rsidR="005E47EB" w:rsidRPr="00784C11">
        <w:rPr>
          <w:rFonts w:ascii="ＭＳ 明朝" w:hAnsi="ＭＳ 明朝" w:hint="eastAsia"/>
          <w:sz w:val="22"/>
          <w:szCs w:val="22"/>
        </w:rPr>
        <w:t>週間（多胎妊娠の場合にあっては、14週間）以内に出産予定でな</w:t>
      </w:r>
      <w:r w:rsidR="00857B0E" w:rsidRPr="00784C11">
        <w:rPr>
          <w:rFonts w:ascii="ＭＳ 明朝" w:hAnsi="ＭＳ 明朝" w:hint="eastAsia"/>
          <w:sz w:val="22"/>
          <w:szCs w:val="22"/>
        </w:rPr>
        <w:t>く、かつ</w:t>
      </w:r>
      <w:r w:rsidR="005E47EB" w:rsidRPr="00784C11">
        <w:rPr>
          <w:rFonts w:ascii="ＭＳ 明朝" w:hAnsi="ＭＳ 明朝" w:hint="eastAsia"/>
          <w:sz w:val="22"/>
          <w:szCs w:val="22"/>
        </w:rPr>
        <w:t>産後</w:t>
      </w:r>
      <w:r w:rsidR="00C70A85" w:rsidRPr="00784C11">
        <w:rPr>
          <w:rFonts w:ascii="ＭＳ 明朝" w:hAnsi="ＭＳ 明朝" w:hint="eastAsia"/>
          <w:sz w:val="22"/>
          <w:szCs w:val="22"/>
        </w:rPr>
        <w:t>８</w:t>
      </w:r>
      <w:r w:rsidR="005E47EB" w:rsidRPr="00784C11">
        <w:rPr>
          <w:rFonts w:ascii="ＭＳ 明朝" w:hAnsi="ＭＳ 明朝" w:hint="eastAsia"/>
          <w:sz w:val="22"/>
          <w:szCs w:val="22"/>
        </w:rPr>
        <w:t xml:space="preserve">週間以内でない者であること。 </w:t>
      </w:r>
    </w:p>
    <w:p w14:paraId="4B74FF96" w14:textId="77777777" w:rsidR="005E47EB" w:rsidRPr="00784C11" w:rsidRDefault="00242039" w:rsidP="00DC1168">
      <w:pPr>
        <w:spacing w:line="320" w:lineRule="exact"/>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四</w:t>
      </w:r>
      <w:r w:rsidR="005E47EB" w:rsidRPr="00784C11">
        <w:rPr>
          <w:rFonts w:ascii="ＭＳ 明朝" w:hAnsi="ＭＳ 明朝" w:hint="eastAsia"/>
          <w:sz w:val="22"/>
          <w:szCs w:val="22"/>
        </w:rPr>
        <w:t xml:space="preserve">　</w:t>
      </w:r>
      <w:r w:rsidR="00C70A85" w:rsidRPr="00784C11">
        <w:rPr>
          <w:rFonts w:ascii="ＭＳ 明朝" w:hAnsi="ＭＳ 明朝" w:hint="eastAsia"/>
          <w:sz w:val="22"/>
          <w:szCs w:val="22"/>
        </w:rPr>
        <w:t>１</w:t>
      </w:r>
      <w:r w:rsidR="005E47EB" w:rsidRPr="00784C11">
        <w:rPr>
          <w:rFonts w:ascii="ＭＳ 明朝" w:hAnsi="ＭＳ 明朝" w:hint="eastAsia"/>
          <w:sz w:val="22"/>
          <w:szCs w:val="22"/>
        </w:rPr>
        <w:t>週間の所定労働日数が</w:t>
      </w:r>
      <w:r w:rsidR="00C70A85" w:rsidRPr="00784C11">
        <w:rPr>
          <w:rFonts w:ascii="ＭＳ 明朝" w:hAnsi="ＭＳ 明朝" w:hint="eastAsia"/>
          <w:sz w:val="22"/>
          <w:szCs w:val="22"/>
        </w:rPr>
        <w:t>２</w:t>
      </w:r>
      <w:r w:rsidR="005E47EB" w:rsidRPr="00784C11">
        <w:rPr>
          <w:rFonts w:ascii="ＭＳ 明朝" w:hAnsi="ＭＳ 明朝" w:hint="eastAsia"/>
          <w:sz w:val="22"/>
          <w:szCs w:val="22"/>
        </w:rPr>
        <w:t xml:space="preserve">日以下の従業員 </w:t>
      </w:r>
    </w:p>
    <w:p w14:paraId="627DFA2D" w14:textId="77777777" w:rsidR="005E47EB" w:rsidRPr="00784C11" w:rsidRDefault="00242039" w:rsidP="00DC1168">
      <w:pPr>
        <w:spacing w:line="320" w:lineRule="exact"/>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五</w:t>
      </w:r>
      <w:r w:rsidR="005E47EB" w:rsidRPr="00784C11">
        <w:rPr>
          <w:rFonts w:ascii="ＭＳ 明朝" w:hAnsi="ＭＳ 明朝" w:hint="eastAsia"/>
          <w:sz w:val="22"/>
          <w:szCs w:val="22"/>
        </w:rPr>
        <w:t xml:space="preserve">　所定労働時間の全部が深夜にある従業員 </w:t>
      </w:r>
    </w:p>
    <w:p w14:paraId="15F384A4"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454F40" w:rsidRPr="00784C11">
        <w:rPr>
          <w:rFonts w:ascii="ＭＳ 明朝" w:hAnsi="ＭＳ 明朝" w:hint="eastAsia"/>
          <w:sz w:val="22"/>
          <w:szCs w:val="22"/>
        </w:rPr>
        <w:t xml:space="preserve">　</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を</w:t>
      </w:r>
      <w:r w:rsidR="005E47EB" w:rsidRPr="00784C11">
        <w:rPr>
          <w:rFonts w:ascii="ＭＳ 明朝" w:hAnsi="ＭＳ 明朝" w:hint="eastAsia"/>
          <w:sz w:val="22"/>
          <w:szCs w:val="22"/>
        </w:rPr>
        <w:t>しようとする者は、</w:t>
      </w:r>
      <w:r w:rsidRPr="00784C11">
        <w:rPr>
          <w:rFonts w:ascii="ＭＳ 明朝" w:hAnsi="ＭＳ 明朝" w:hint="eastAsia"/>
          <w:sz w:val="22"/>
          <w:szCs w:val="22"/>
        </w:rPr>
        <w:t>１</w:t>
      </w:r>
      <w:r w:rsidR="009A5A32" w:rsidRPr="00784C11">
        <w:rPr>
          <w:rFonts w:ascii="ＭＳ 明朝" w:hAnsi="ＭＳ 明朝" w:hint="eastAsia"/>
          <w:sz w:val="22"/>
          <w:szCs w:val="22"/>
        </w:rPr>
        <w:t>回</w:t>
      </w:r>
      <w:r w:rsidR="005E47EB" w:rsidRPr="00784C11">
        <w:rPr>
          <w:rFonts w:ascii="ＭＳ 明朝" w:hAnsi="ＭＳ 明朝" w:hint="eastAsia"/>
          <w:sz w:val="22"/>
          <w:szCs w:val="22"/>
        </w:rPr>
        <w:t>につき、</w:t>
      </w:r>
      <w:r w:rsidRPr="00784C11">
        <w:rPr>
          <w:rFonts w:ascii="ＭＳ 明朝" w:hAnsi="ＭＳ 明朝" w:hint="eastAsia"/>
          <w:sz w:val="22"/>
          <w:szCs w:val="22"/>
        </w:rPr>
        <w:t>１</w:t>
      </w:r>
      <w:r w:rsidR="005E47EB" w:rsidRPr="00784C11">
        <w:rPr>
          <w:rFonts w:ascii="ＭＳ 明朝" w:hAnsi="ＭＳ 明朝" w:hint="eastAsia"/>
          <w:sz w:val="22"/>
          <w:szCs w:val="22"/>
        </w:rPr>
        <w:t>か月以上</w:t>
      </w:r>
      <w:r w:rsidRPr="00784C11">
        <w:rPr>
          <w:rFonts w:ascii="ＭＳ 明朝" w:hAnsi="ＭＳ 明朝" w:hint="eastAsia"/>
          <w:sz w:val="22"/>
          <w:szCs w:val="22"/>
        </w:rPr>
        <w:t>６</w:t>
      </w:r>
      <w:r w:rsidR="005E47EB" w:rsidRPr="00784C11">
        <w:rPr>
          <w:rFonts w:ascii="ＭＳ 明朝" w:hAnsi="ＭＳ 明朝"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84C11">
        <w:rPr>
          <w:rFonts w:ascii="ＭＳ 明朝" w:hAnsi="ＭＳ 明朝" w:hint="eastAsia"/>
          <w:sz w:val="22"/>
          <w:szCs w:val="22"/>
        </w:rPr>
        <w:t>１</w:t>
      </w:r>
      <w:r w:rsidR="00454F40" w:rsidRPr="00784C11">
        <w:rPr>
          <w:rFonts w:ascii="ＭＳ 明朝" w:hAnsi="ＭＳ 明朝" w:hint="eastAsia"/>
          <w:sz w:val="22"/>
          <w:szCs w:val="22"/>
        </w:rPr>
        <w:t>か月前までに、育児・介護のための深夜業制限</w:t>
      </w:r>
      <w:r w:rsidR="00E533E6" w:rsidRPr="00784C11">
        <w:rPr>
          <w:rFonts w:ascii="ＭＳ 明朝" w:hAnsi="ＭＳ 明朝" w:hint="eastAsia"/>
          <w:sz w:val="22"/>
          <w:szCs w:val="22"/>
        </w:rPr>
        <w:t>請求</w:t>
      </w:r>
      <w:r w:rsidR="005E47EB" w:rsidRPr="00784C11">
        <w:rPr>
          <w:rFonts w:ascii="ＭＳ 明朝" w:hAnsi="ＭＳ 明朝" w:hint="eastAsia"/>
          <w:sz w:val="22"/>
          <w:szCs w:val="22"/>
        </w:rPr>
        <w:t>書（社内様式</w:t>
      </w:r>
      <w:r w:rsidR="002C41F6" w:rsidRPr="00784C11">
        <w:rPr>
          <w:rFonts w:ascii="ＭＳ 明朝" w:hAnsi="ＭＳ 明朝" w:hint="eastAsia"/>
          <w:sz w:val="22"/>
          <w:szCs w:val="22"/>
        </w:rPr>
        <w:t>10</w:t>
      </w:r>
      <w:r w:rsidR="005E47EB" w:rsidRPr="00784C11">
        <w:rPr>
          <w:rFonts w:ascii="ＭＳ 明朝" w:hAnsi="ＭＳ 明朝" w:hint="eastAsia"/>
          <w:sz w:val="22"/>
          <w:szCs w:val="22"/>
        </w:rPr>
        <w:t xml:space="preserve">）を人事部労務課に提出するものとする。 </w:t>
      </w:r>
    </w:p>
    <w:p w14:paraId="3A343775" w14:textId="77777777" w:rsidR="005E47EB" w:rsidRPr="00784C11" w:rsidRDefault="00C70A85" w:rsidP="00DC1168">
      <w:pPr>
        <w:spacing w:line="320" w:lineRule="exact"/>
        <w:ind w:leftChars="100" w:left="426" w:hangingChars="98" w:hanging="216"/>
        <w:textAlignment w:val="center"/>
        <w:rPr>
          <w:rFonts w:ascii="ＭＳ 明朝" w:hAnsi="ＭＳ 明朝"/>
          <w:sz w:val="22"/>
          <w:szCs w:val="22"/>
        </w:rPr>
      </w:pPr>
      <w:r w:rsidRPr="00784C11">
        <w:rPr>
          <w:rFonts w:ascii="ＭＳ 明朝" w:hAnsi="ＭＳ 明朝" w:hint="eastAsia"/>
          <w:sz w:val="22"/>
          <w:szCs w:val="22"/>
        </w:rPr>
        <w:t>４</w:t>
      </w:r>
      <w:r w:rsidR="00454F40" w:rsidRPr="00784C11">
        <w:rPr>
          <w:rFonts w:ascii="ＭＳ 明朝" w:hAnsi="ＭＳ 明朝" w:hint="eastAsia"/>
          <w:sz w:val="22"/>
          <w:szCs w:val="22"/>
        </w:rPr>
        <w:t xml:space="preserve">　会社は、深夜業制限</w:t>
      </w:r>
      <w:r w:rsidR="00E533E6" w:rsidRPr="00784C11">
        <w:rPr>
          <w:rFonts w:ascii="ＭＳ 明朝" w:hAnsi="ＭＳ 明朝" w:hint="eastAsia"/>
          <w:sz w:val="22"/>
          <w:szCs w:val="22"/>
        </w:rPr>
        <w:t>請求</w:t>
      </w:r>
      <w:r w:rsidR="005E47EB" w:rsidRPr="00784C11">
        <w:rPr>
          <w:rFonts w:ascii="ＭＳ 明朝" w:hAnsi="ＭＳ 明朝" w:hint="eastAsia"/>
          <w:sz w:val="22"/>
          <w:szCs w:val="22"/>
        </w:rPr>
        <w:t xml:space="preserve">書を受け取るに当たり、必要最小限度の各種証明書の提出を求めることがある。 </w:t>
      </w:r>
    </w:p>
    <w:p w14:paraId="00405FF8"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454F40" w:rsidRPr="00784C11">
        <w:rPr>
          <w:rFonts w:ascii="ＭＳ 明朝" w:hAnsi="ＭＳ 明朝" w:hint="eastAsia"/>
          <w:sz w:val="22"/>
          <w:szCs w:val="22"/>
        </w:rPr>
        <w:t xml:space="preserve">　</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の日後に</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に係る子が出生したときは、深夜業制限</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書を提出した者（以下この条において「</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者」という。）は、出生後</w:t>
      </w:r>
      <w:r w:rsidRPr="00784C11">
        <w:rPr>
          <w:rFonts w:ascii="ＭＳ 明朝" w:hAnsi="ＭＳ 明朝" w:hint="eastAsia"/>
          <w:sz w:val="22"/>
          <w:szCs w:val="22"/>
        </w:rPr>
        <w:t>２</w:t>
      </w:r>
      <w:r w:rsidR="005E47EB" w:rsidRPr="00784C11">
        <w:rPr>
          <w:rFonts w:ascii="ＭＳ 明朝" w:hAnsi="ＭＳ 明朝" w:hint="eastAsia"/>
          <w:sz w:val="22"/>
          <w:szCs w:val="22"/>
        </w:rPr>
        <w:t>週間以内に人事部労務課に深夜業制限対象児出生届（社内様式</w:t>
      </w:r>
      <w:r w:rsidRPr="00784C11">
        <w:rPr>
          <w:rFonts w:ascii="ＭＳ 明朝" w:hAnsi="ＭＳ 明朝" w:hint="eastAsia"/>
          <w:sz w:val="22"/>
          <w:szCs w:val="22"/>
        </w:rPr>
        <w:t>３</w:t>
      </w:r>
      <w:r w:rsidR="005E47EB" w:rsidRPr="00784C11">
        <w:rPr>
          <w:rFonts w:ascii="ＭＳ 明朝" w:hAnsi="ＭＳ 明朝" w:hint="eastAsia"/>
          <w:sz w:val="22"/>
          <w:szCs w:val="22"/>
        </w:rPr>
        <w:t xml:space="preserve">）を提出しなければならない。 </w:t>
      </w:r>
    </w:p>
    <w:p w14:paraId="40AE661D"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FD66EA" w:rsidRPr="00784C11">
        <w:rPr>
          <w:rFonts w:ascii="ＭＳ 明朝" w:hAnsi="ＭＳ 明朝" w:hint="eastAsia"/>
          <w:sz w:val="22"/>
          <w:szCs w:val="22"/>
        </w:rPr>
        <w:t xml:space="preserve">　制限開始予定日の前日までに、</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に係る</w:t>
      </w:r>
      <w:r w:rsidR="005C3D80" w:rsidRPr="00784C11">
        <w:rPr>
          <w:rFonts w:ascii="ＭＳ 明朝" w:hAnsi="ＭＳ 明朝" w:hint="eastAsia"/>
          <w:sz w:val="22"/>
          <w:szCs w:val="22"/>
        </w:rPr>
        <w:t>子又は</w:t>
      </w:r>
      <w:r w:rsidR="00454F40" w:rsidRPr="00784C11">
        <w:rPr>
          <w:rFonts w:ascii="ＭＳ 明朝" w:hAnsi="ＭＳ 明朝" w:hint="eastAsia"/>
          <w:sz w:val="22"/>
          <w:szCs w:val="22"/>
        </w:rPr>
        <w:t>家族の死亡等により</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者が子を養育又は家族を介護しないこととなった場合には、</w:t>
      </w:r>
      <w:r w:rsidR="00CC30C2" w:rsidRPr="00784C11">
        <w:rPr>
          <w:rFonts w:ascii="ＭＳ 明朝" w:hAnsi="ＭＳ 明朝" w:hint="eastAsia"/>
          <w:sz w:val="22"/>
          <w:szCs w:val="22"/>
        </w:rPr>
        <w:t>請求</w:t>
      </w:r>
      <w:r w:rsidR="00454F40" w:rsidRPr="00784C11">
        <w:rPr>
          <w:rFonts w:ascii="ＭＳ 明朝" w:hAnsi="ＭＳ 明朝" w:hint="eastAsia"/>
          <w:sz w:val="22"/>
          <w:szCs w:val="22"/>
        </w:rPr>
        <w:t>されなかったものとみなす。この場合において、</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者は、原則として当該事由が発生した日に、人事部労務課にその旨を通知しなければならない。</w:t>
      </w:r>
    </w:p>
    <w:p w14:paraId="7D904924"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７</w:t>
      </w:r>
      <w:r w:rsidR="005E47EB" w:rsidRPr="00784C11">
        <w:rPr>
          <w:rFonts w:ascii="ＭＳ 明朝" w:hAnsi="ＭＳ 明朝" w:hint="eastAsia"/>
          <w:sz w:val="22"/>
          <w:szCs w:val="22"/>
        </w:rPr>
        <w:t xml:space="preserve">　次の各号に掲げるいずれかの事由が生じた場合には、制限期間は終了するものとし、当該制限期間の終了日は当該各号に掲げる日とする。 </w:t>
      </w:r>
    </w:p>
    <w:p w14:paraId="2352D3CE" w14:textId="77777777" w:rsidR="00C01D2C" w:rsidRPr="00784C11" w:rsidRDefault="005E47EB" w:rsidP="00DC1168">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１</w:t>
      </w:r>
      <w:r w:rsidRPr="00784C11">
        <w:rPr>
          <w:rFonts w:ascii="ＭＳ 明朝" w:hAnsi="ＭＳ 明朝" w:hint="eastAsia"/>
          <w:sz w:val="22"/>
          <w:szCs w:val="22"/>
        </w:rPr>
        <w:t>）</w:t>
      </w:r>
      <w:r w:rsidR="005C3D80" w:rsidRPr="00784C11">
        <w:rPr>
          <w:rFonts w:ascii="ＭＳ 明朝" w:hAnsi="ＭＳ 明朝" w:hint="eastAsia"/>
          <w:sz w:val="22"/>
          <w:szCs w:val="22"/>
        </w:rPr>
        <w:t>子又は</w:t>
      </w:r>
      <w:r w:rsidRPr="00784C11">
        <w:rPr>
          <w:rFonts w:ascii="ＭＳ 明朝" w:hAnsi="ＭＳ 明朝" w:hint="eastAsia"/>
          <w:sz w:val="22"/>
          <w:szCs w:val="22"/>
        </w:rPr>
        <w:t>家族の死亡等制限に係る子を養育又は家族を介護しないこととなった場合</w:t>
      </w:r>
      <w:r w:rsidR="00C01D2C" w:rsidRPr="00784C11">
        <w:rPr>
          <w:rFonts w:ascii="ＭＳ 明朝" w:hAnsi="ＭＳ 明朝" w:hint="eastAsia"/>
          <w:sz w:val="22"/>
          <w:szCs w:val="22"/>
        </w:rPr>
        <w:t xml:space="preserve">　</w:t>
      </w:r>
    </w:p>
    <w:p w14:paraId="3B9444B4" w14:textId="77777777" w:rsidR="005E47EB" w:rsidRPr="00784C11" w:rsidRDefault="005E47EB" w:rsidP="00DC1168">
      <w:pPr>
        <w:spacing w:line="320" w:lineRule="exact"/>
        <w:ind w:leftChars="200" w:left="420" w:firstLineChars="200" w:firstLine="440"/>
        <w:textAlignment w:val="center"/>
        <w:rPr>
          <w:rFonts w:ascii="ＭＳ 明朝" w:hAnsi="ＭＳ 明朝"/>
          <w:sz w:val="22"/>
          <w:szCs w:val="22"/>
        </w:rPr>
      </w:pPr>
      <w:r w:rsidRPr="00784C11">
        <w:rPr>
          <w:rFonts w:ascii="ＭＳ 明朝" w:hAnsi="ＭＳ 明朝" w:hint="eastAsia"/>
          <w:sz w:val="22"/>
          <w:szCs w:val="22"/>
        </w:rPr>
        <w:t xml:space="preserve">当該事由が発生した日 </w:t>
      </w:r>
    </w:p>
    <w:p w14:paraId="421C7014" w14:textId="77777777" w:rsidR="00C01D2C" w:rsidRPr="00784C11" w:rsidRDefault="005E47EB" w:rsidP="00DC1168">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２</w:t>
      </w:r>
      <w:r w:rsidRPr="00784C11">
        <w:rPr>
          <w:rFonts w:ascii="ＭＳ 明朝" w:hAnsi="ＭＳ 明朝" w:hint="eastAsia"/>
          <w:sz w:val="22"/>
          <w:szCs w:val="22"/>
        </w:rPr>
        <w:t>）制限に係る子が小学校就学の始期に達した場合</w:t>
      </w:r>
      <w:r w:rsidR="00C01D2C" w:rsidRPr="00784C11">
        <w:rPr>
          <w:rFonts w:ascii="ＭＳ 明朝" w:hAnsi="ＭＳ 明朝" w:hint="eastAsia"/>
          <w:sz w:val="22"/>
          <w:szCs w:val="22"/>
        </w:rPr>
        <w:t xml:space="preserve">　</w:t>
      </w:r>
    </w:p>
    <w:p w14:paraId="58047C11" w14:textId="77777777" w:rsidR="005E47EB" w:rsidRPr="00784C11" w:rsidRDefault="005E47EB" w:rsidP="00DC1168">
      <w:pPr>
        <w:spacing w:line="320" w:lineRule="exact"/>
        <w:ind w:leftChars="200" w:left="420" w:firstLineChars="200" w:firstLine="440"/>
        <w:textAlignment w:val="center"/>
        <w:rPr>
          <w:rFonts w:ascii="ＭＳ 明朝" w:hAnsi="ＭＳ 明朝"/>
          <w:sz w:val="22"/>
          <w:szCs w:val="22"/>
        </w:rPr>
      </w:pPr>
      <w:r w:rsidRPr="00784C11">
        <w:rPr>
          <w:rFonts w:ascii="ＭＳ 明朝" w:hAnsi="ＭＳ 明朝" w:hint="eastAsia"/>
          <w:sz w:val="22"/>
          <w:szCs w:val="22"/>
        </w:rPr>
        <w:t>子が</w:t>
      </w:r>
      <w:r w:rsidR="00C70A85" w:rsidRPr="00784C11">
        <w:rPr>
          <w:rFonts w:ascii="ＭＳ 明朝" w:hAnsi="ＭＳ 明朝" w:hint="eastAsia"/>
          <w:sz w:val="22"/>
          <w:szCs w:val="22"/>
        </w:rPr>
        <w:t>６</w:t>
      </w:r>
      <w:r w:rsidRPr="00784C11">
        <w:rPr>
          <w:rFonts w:ascii="ＭＳ 明朝" w:hAnsi="ＭＳ 明朝" w:hint="eastAsia"/>
          <w:sz w:val="22"/>
          <w:szCs w:val="22"/>
        </w:rPr>
        <w:t>歳に達する日の属する年度の</w:t>
      </w:r>
      <w:r w:rsidR="00C70A85" w:rsidRPr="00784C11">
        <w:rPr>
          <w:rFonts w:ascii="ＭＳ 明朝" w:hAnsi="ＭＳ 明朝" w:hint="eastAsia"/>
          <w:sz w:val="22"/>
          <w:szCs w:val="22"/>
        </w:rPr>
        <w:t>３</w:t>
      </w:r>
      <w:r w:rsidRPr="00784C11">
        <w:rPr>
          <w:rFonts w:ascii="ＭＳ 明朝" w:hAnsi="ＭＳ 明朝" w:hint="eastAsia"/>
          <w:sz w:val="22"/>
          <w:szCs w:val="22"/>
        </w:rPr>
        <w:t xml:space="preserve">月31日 </w:t>
      </w:r>
    </w:p>
    <w:p w14:paraId="3F1878FC" w14:textId="77777777" w:rsidR="00C01D2C" w:rsidRPr="00784C11" w:rsidRDefault="005E47EB" w:rsidP="00DC1168">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C70A85" w:rsidRPr="00784C11">
        <w:rPr>
          <w:rFonts w:ascii="ＭＳ 明朝" w:hAnsi="ＭＳ 明朝" w:hint="eastAsia"/>
          <w:sz w:val="22"/>
          <w:szCs w:val="22"/>
        </w:rPr>
        <w:t>３</w:t>
      </w:r>
      <w:r w:rsidR="00454F40" w:rsidRPr="00784C11">
        <w:rPr>
          <w:rFonts w:ascii="ＭＳ 明朝" w:hAnsi="ＭＳ 明朝" w:hint="eastAsia"/>
          <w:sz w:val="22"/>
          <w:szCs w:val="22"/>
        </w:rPr>
        <w:t>）</w:t>
      </w:r>
      <w:r w:rsidR="00CC30C2" w:rsidRPr="00784C11">
        <w:rPr>
          <w:rFonts w:ascii="ＭＳ 明朝" w:hAnsi="ＭＳ 明朝" w:hint="eastAsia"/>
          <w:sz w:val="22"/>
          <w:szCs w:val="22"/>
        </w:rPr>
        <w:t>請求</w:t>
      </w:r>
      <w:r w:rsidRPr="00784C11">
        <w:rPr>
          <w:rFonts w:ascii="ＭＳ 明朝" w:hAnsi="ＭＳ 明朝" w:hint="eastAsia"/>
          <w:sz w:val="22"/>
          <w:szCs w:val="22"/>
        </w:rPr>
        <w:t>者について、産前産後休業、育児休業又は介護休業が始まった場合</w:t>
      </w:r>
      <w:r w:rsidR="00C01D2C" w:rsidRPr="00784C11">
        <w:rPr>
          <w:rFonts w:ascii="ＭＳ 明朝" w:hAnsi="ＭＳ 明朝" w:hint="eastAsia"/>
          <w:sz w:val="22"/>
          <w:szCs w:val="22"/>
        </w:rPr>
        <w:t xml:space="preserve">　</w:t>
      </w:r>
    </w:p>
    <w:p w14:paraId="28E62919" w14:textId="77777777" w:rsidR="005E47EB" w:rsidRPr="00784C11" w:rsidRDefault="005E47EB" w:rsidP="00DC1168">
      <w:pPr>
        <w:spacing w:line="320" w:lineRule="exact"/>
        <w:ind w:leftChars="305" w:left="640" w:firstLineChars="100" w:firstLine="220"/>
        <w:textAlignment w:val="center"/>
        <w:rPr>
          <w:rFonts w:ascii="ＭＳ 明朝" w:hAnsi="ＭＳ 明朝"/>
          <w:sz w:val="22"/>
          <w:szCs w:val="22"/>
        </w:rPr>
      </w:pPr>
      <w:r w:rsidRPr="00784C11">
        <w:rPr>
          <w:rFonts w:ascii="ＭＳ 明朝" w:hAnsi="ＭＳ 明朝" w:hint="eastAsia"/>
          <w:sz w:val="22"/>
          <w:szCs w:val="22"/>
        </w:rPr>
        <w:t>産前産後休業、育児休業又は介護休業の開始日の前日</w:t>
      </w:r>
    </w:p>
    <w:p w14:paraId="20C37DD9"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８</w:t>
      </w:r>
      <w:r w:rsidR="005E47EB" w:rsidRPr="00784C11">
        <w:rPr>
          <w:rFonts w:ascii="ＭＳ 明朝" w:hAnsi="ＭＳ 明朝" w:hint="eastAsia"/>
          <w:sz w:val="22"/>
          <w:szCs w:val="22"/>
        </w:rPr>
        <w:t xml:space="preserve">　</w:t>
      </w:r>
      <w:r w:rsidR="00C74C81" w:rsidRPr="00784C11">
        <w:rPr>
          <w:rFonts w:ascii="ＭＳ 明朝" w:hAnsi="ＭＳ 明朝" w:hint="eastAsia"/>
          <w:sz w:val="22"/>
          <w:szCs w:val="22"/>
        </w:rPr>
        <w:t>本条第７項第１号</w:t>
      </w:r>
      <w:r w:rsidR="00454F40" w:rsidRPr="00784C11">
        <w:rPr>
          <w:rFonts w:ascii="ＭＳ 明朝" w:hAnsi="ＭＳ 明朝" w:hint="eastAsia"/>
          <w:sz w:val="22"/>
          <w:szCs w:val="22"/>
        </w:rPr>
        <w:t>の事由が生じた場合には、</w:t>
      </w:r>
      <w:r w:rsidR="00CC30C2" w:rsidRPr="00784C11">
        <w:rPr>
          <w:rFonts w:ascii="ＭＳ 明朝" w:hAnsi="ＭＳ 明朝" w:hint="eastAsia"/>
          <w:sz w:val="22"/>
          <w:szCs w:val="22"/>
        </w:rPr>
        <w:t>請求</w:t>
      </w:r>
      <w:r w:rsidR="005E47EB" w:rsidRPr="00784C11">
        <w:rPr>
          <w:rFonts w:ascii="ＭＳ 明朝" w:hAnsi="ＭＳ 明朝" w:hint="eastAsia"/>
          <w:sz w:val="22"/>
          <w:szCs w:val="22"/>
        </w:rPr>
        <w:t>者は原則として当該事由が生じた日に、人事部労務課にその旨を通知しなければならない。</w:t>
      </w:r>
    </w:p>
    <w:p w14:paraId="06BFB88A" w14:textId="77777777" w:rsidR="005E47EB" w:rsidRPr="00784C11" w:rsidRDefault="00C70A85"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９</w:t>
      </w:r>
      <w:r w:rsidR="005E47EB" w:rsidRPr="00784C11">
        <w:rPr>
          <w:rFonts w:ascii="ＭＳ 明朝" w:hAnsi="ＭＳ 明朝" w:hint="eastAsia"/>
          <w:sz w:val="22"/>
          <w:szCs w:val="22"/>
        </w:rPr>
        <w:t xml:space="preserve">　制限期間中の給与については、別途定める給与規定に基づ</w:t>
      </w:r>
      <w:r w:rsidR="00454F40" w:rsidRPr="00784C11">
        <w:rPr>
          <w:rFonts w:ascii="ＭＳ 明朝" w:hAnsi="ＭＳ 明朝" w:hint="eastAsia"/>
          <w:sz w:val="22"/>
          <w:szCs w:val="22"/>
        </w:rPr>
        <w:t>く</w:t>
      </w:r>
      <w:r w:rsidR="00B7035A" w:rsidRPr="00784C11">
        <w:rPr>
          <w:rFonts w:ascii="ＭＳ 明朝" w:hAnsi="ＭＳ 明朝" w:hint="eastAsia"/>
          <w:sz w:val="22"/>
          <w:szCs w:val="22"/>
        </w:rPr>
        <w:t>労務提供のなかった時間分に相当する額を控除した</w:t>
      </w:r>
      <w:r w:rsidR="00454F40" w:rsidRPr="00784C11">
        <w:rPr>
          <w:rFonts w:ascii="ＭＳ 明朝" w:hAnsi="ＭＳ 明朝" w:hint="eastAsia"/>
          <w:sz w:val="22"/>
          <w:szCs w:val="22"/>
        </w:rPr>
        <w:t>基本給と諸手当の全額を支給する。</w:t>
      </w:r>
      <w:r w:rsidR="005E47EB" w:rsidRPr="00784C11">
        <w:rPr>
          <w:rFonts w:ascii="ＭＳ 明朝" w:hAnsi="ＭＳ 明朝" w:hint="eastAsia"/>
          <w:sz w:val="22"/>
          <w:szCs w:val="22"/>
        </w:rPr>
        <w:t xml:space="preserve"> </w:t>
      </w:r>
    </w:p>
    <w:p w14:paraId="04173D49" w14:textId="77777777" w:rsidR="005E47EB" w:rsidRPr="00784C11" w:rsidRDefault="005E47EB" w:rsidP="00DC1168">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10　深夜業の制限を受ける従業員に対して、会社は必要に応じて昼間勤務ヘ転換させることがある。 </w:t>
      </w:r>
    </w:p>
    <w:p w14:paraId="0A96C103" w14:textId="77777777" w:rsidR="00EC7DD0" w:rsidRPr="00784C11" w:rsidRDefault="00EC7DD0" w:rsidP="00156D46">
      <w:pPr>
        <w:spacing w:line="320" w:lineRule="exact"/>
        <w:ind w:leftChars="100" w:left="430" w:hangingChars="100" w:hanging="220"/>
        <w:rPr>
          <w:rFonts w:ascii="ＭＳ 明朝" w:hAnsi="ＭＳ 明朝"/>
          <w:sz w:val="22"/>
          <w:szCs w:val="22"/>
        </w:rPr>
      </w:pPr>
    </w:p>
    <w:p w14:paraId="54773900" w14:textId="77777777" w:rsidR="00EC7DD0" w:rsidRPr="00784C11" w:rsidRDefault="00EC7DD0" w:rsidP="00156D46">
      <w:pPr>
        <w:spacing w:line="320" w:lineRule="exact"/>
        <w:ind w:leftChars="100" w:left="430" w:hangingChars="100" w:hanging="220"/>
        <w:rPr>
          <w:rFonts w:ascii="ＭＳ 明朝" w:hAnsi="ＭＳ 明朝"/>
          <w:sz w:val="22"/>
          <w:szCs w:val="22"/>
        </w:rPr>
      </w:pPr>
    </w:p>
    <w:p w14:paraId="7CD29594" w14:textId="77777777" w:rsidR="005E47EB" w:rsidRPr="00784C11" w:rsidRDefault="005E47EB">
      <w:pPr>
        <w:rPr>
          <w:rFonts w:ascii="ＭＳ 明朝" w:hAnsi="ＭＳ 明朝"/>
          <w:sz w:val="28"/>
          <w:szCs w:val="28"/>
        </w:rPr>
      </w:pPr>
      <w:r w:rsidRPr="00784C11">
        <w:rPr>
          <w:rFonts w:ascii="ＭＳ 明朝" w:hAnsi="ＭＳ 明朝" w:hint="eastAsia"/>
          <w:sz w:val="28"/>
          <w:szCs w:val="28"/>
        </w:rPr>
        <w:t>第</w:t>
      </w:r>
      <w:r w:rsidR="00C70A85" w:rsidRPr="00784C11">
        <w:rPr>
          <w:rFonts w:ascii="ＭＳ 明朝" w:hAnsi="ＭＳ 明朝" w:hint="eastAsia"/>
          <w:sz w:val="28"/>
          <w:szCs w:val="28"/>
        </w:rPr>
        <w:t>９</w:t>
      </w:r>
      <w:r w:rsidRPr="00784C11">
        <w:rPr>
          <w:rFonts w:ascii="ＭＳ 明朝" w:hAnsi="ＭＳ 明朝" w:hint="eastAsia"/>
          <w:sz w:val="28"/>
          <w:szCs w:val="28"/>
        </w:rPr>
        <w:t xml:space="preserve">章　</w:t>
      </w:r>
      <w:r w:rsidR="00C01D2C" w:rsidRPr="00784C11">
        <w:rPr>
          <w:rFonts w:ascii="ＭＳ 明朝" w:hAnsi="ＭＳ 明朝" w:hint="eastAsia"/>
          <w:sz w:val="28"/>
          <w:szCs w:val="28"/>
        </w:rPr>
        <w:t>所定労働時間の短縮</w:t>
      </w:r>
      <w:r w:rsidRPr="00784C11">
        <w:rPr>
          <w:rFonts w:ascii="ＭＳ 明朝" w:hAnsi="ＭＳ 明朝" w:hint="eastAsia"/>
          <w:sz w:val="28"/>
          <w:szCs w:val="28"/>
        </w:rPr>
        <w:t>措置</w:t>
      </w:r>
      <w:r w:rsidR="00304D6D" w:rsidRPr="00784C11">
        <w:rPr>
          <w:rFonts w:ascii="ＭＳ 明朝" w:hAnsi="ＭＳ 明朝" w:hint="eastAsia"/>
          <w:sz w:val="28"/>
          <w:szCs w:val="28"/>
        </w:rPr>
        <w:t>等</w:t>
      </w:r>
    </w:p>
    <w:p w14:paraId="35C15424" w14:textId="48D9CA23" w:rsidR="005E47EB" w:rsidRPr="00784C11" w:rsidRDefault="006404A2">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6224" behindDoc="0" locked="0" layoutInCell="1" allowOverlap="1" wp14:anchorId="0C8C6F20" wp14:editId="7579485B">
                <wp:simplePos x="0" y="0"/>
                <wp:positionH relativeFrom="column">
                  <wp:posOffset>-114300</wp:posOffset>
                </wp:positionH>
                <wp:positionV relativeFrom="paragraph">
                  <wp:posOffset>114300</wp:posOffset>
                </wp:positionV>
                <wp:extent cx="6515100" cy="4660265"/>
                <wp:effectExtent l="9525" t="9525" r="9525" b="698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6026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10B8C" id="AutoShape 84" o:spid="_x0000_s1026" style="position:absolute;left:0;text-align:left;margin-left:-9pt;margin-top:9pt;width:513pt;height:366.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" filled="f">
                <v:textbox inset="5.85pt,.7pt,5.85pt,.7pt"/>
              </v:roundrect>
            </w:pict>
          </mc:Fallback>
        </mc:AlternateContent>
      </w:r>
    </w:p>
    <w:p w14:paraId="54C5A8D7" w14:textId="77777777" w:rsidR="005E47EB" w:rsidRPr="00784C11" w:rsidRDefault="005E47EB" w:rsidP="00DC1168">
      <w:pPr>
        <w:snapToGrid w:val="0"/>
        <w:spacing w:line="264" w:lineRule="auto"/>
        <w:textAlignment w:val="center"/>
        <w:rPr>
          <w:rFonts w:ascii="ＭＳ 明朝" w:hAnsi="ＭＳ 明朝"/>
          <w:sz w:val="22"/>
          <w:szCs w:val="22"/>
          <w:lang w:eastAsia="zh-CN"/>
        </w:rPr>
      </w:pPr>
      <w:r w:rsidRPr="00784C11">
        <w:rPr>
          <w:rFonts w:ascii="ＭＳ 明朝" w:hAnsi="ＭＳ 明朝" w:hint="eastAsia"/>
          <w:sz w:val="22"/>
          <w:szCs w:val="22"/>
          <w:lang w:eastAsia="zh-CN"/>
        </w:rPr>
        <w:t>（育児短時間勤務）</w:t>
      </w:r>
    </w:p>
    <w:p w14:paraId="3DEB300C" w14:textId="77777777" w:rsidR="005E47EB" w:rsidRPr="00784C11" w:rsidRDefault="005E47EB" w:rsidP="00DC1168">
      <w:pPr>
        <w:snapToGrid w:val="0"/>
        <w:spacing w:line="264" w:lineRule="auto"/>
        <w:textAlignment w:val="center"/>
        <w:rPr>
          <w:rFonts w:ascii="ＭＳ 明朝" w:hAnsi="ＭＳ 明朝"/>
          <w:sz w:val="22"/>
          <w:szCs w:val="22"/>
          <w:lang w:eastAsia="zh-CN"/>
        </w:rPr>
      </w:pPr>
      <w:r w:rsidRPr="00784C11">
        <w:rPr>
          <w:rFonts w:ascii="ＭＳ 明朝" w:hAnsi="ＭＳ 明朝" w:hint="eastAsia"/>
          <w:sz w:val="22"/>
          <w:szCs w:val="22"/>
          <w:lang w:eastAsia="zh-CN"/>
        </w:rPr>
        <w:t>第</w:t>
      </w:r>
      <w:r w:rsidR="00F45022" w:rsidRPr="00784C11">
        <w:rPr>
          <w:rFonts w:ascii="ＭＳ 明朝" w:hAnsi="ＭＳ 明朝" w:hint="eastAsia"/>
          <w:sz w:val="22"/>
          <w:szCs w:val="22"/>
          <w:lang w:eastAsia="zh-CN"/>
        </w:rPr>
        <w:t>1</w:t>
      </w:r>
      <w:r w:rsidR="00F45022" w:rsidRPr="00784C11">
        <w:rPr>
          <w:rFonts w:ascii="ＭＳ 明朝" w:hAnsi="ＭＳ 明朝" w:hint="eastAsia"/>
          <w:sz w:val="22"/>
          <w:szCs w:val="22"/>
        </w:rPr>
        <w:t>5</w:t>
      </w:r>
      <w:r w:rsidRPr="00784C11">
        <w:rPr>
          <w:rFonts w:ascii="ＭＳ 明朝" w:hAnsi="ＭＳ 明朝" w:hint="eastAsia"/>
          <w:sz w:val="22"/>
          <w:szCs w:val="22"/>
          <w:lang w:eastAsia="zh-CN"/>
        </w:rPr>
        <w:t>条</w:t>
      </w:r>
    </w:p>
    <w:p w14:paraId="029F2470" w14:textId="77777777" w:rsidR="00C01D2C"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w:t>
      </w:r>
      <w:r w:rsidRPr="00784C11">
        <w:rPr>
          <w:rFonts w:ascii="ＭＳ 明朝" w:hAnsi="ＭＳ 明朝" w:hint="eastAsia"/>
          <w:sz w:val="22"/>
          <w:szCs w:val="22"/>
        </w:rPr>
        <w:t>３</w:t>
      </w:r>
      <w:r w:rsidR="00C01D2C" w:rsidRPr="00784C11">
        <w:rPr>
          <w:rFonts w:ascii="ＭＳ 明朝" w:hAnsi="ＭＳ 明朝" w:hint="eastAsia"/>
          <w:sz w:val="22"/>
          <w:szCs w:val="22"/>
        </w:rPr>
        <w:t>歳に満たない</w:t>
      </w:r>
      <w:r w:rsidR="005E47EB" w:rsidRPr="00784C11">
        <w:rPr>
          <w:rFonts w:ascii="ＭＳ 明朝" w:hAnsi="ＭＳ 明朝" w:hint="eastAsia"/>
          <w:sz w:val="22"/>
          <w:szCs w:val="22"/>
        </w:rPr>
        <w:t>子を養育する従業員は、申し出ることにより、就業規則第◯条の所定労働時間について、以下のように変更することができる。</w:t>
      </w:r>
    </w:p>
    <w:p w14:paraId="2E459BA1" w14:textId="77777777" w:rsidR="005E47EB" w:rsidRPr="00784C11" w:rsidRDefault="005E47EB" w:rsidP="00DC1168">
      <w:pPr>
        <w:snapToGrid w:val="0"/>
        <w:spacing w:line="264" w:lineRule="auto"/>
        <w:ind w:leftChars="205" w:left="430" w:firstLineChars="100" w:firstLine="220"/>
        <w:textAlignment w:val="center"/>
        <w:rPr>
          <w:rFonts w:ascii="ＭＳ 明朝" w:hAnsi="ＭＳ 明朝"/>
          <w:sz w:val="22"/>
          <w:szCs w:val="22"/>
        </w:rPr>
      </w:pPr>
      <w:r w:rsidRPr="00784C11">
        <w:rPr>
          <w:rFonts w:ascii="ＭＳ 明朝" w:hAnsi="ＭＳ 明朝" w:hint="eastAsia"/>
          <w:sz w:val="22"/>
          <w:szCs w:val="22"/>
        </w:rPr>
        <w:t>所定労働時間を午前</w:t>
      </w:r>
      <w:r w:rsidR="00C70A85" w:rsidRPr="00784C11">
        <w:rPr>
          <w:rFonts w:ascii="ＭＳ 明朝" w:hAnsi="ＭＳ 明朝" w:hint="eastAsia"/>
          <w:sz w:val="22"/>
          <w:szCs w:val="22"/>
        </w:rPr>
        <w:t>９</w:t>
      </w:r>
      <w:r w:rsidRPr="00784C11">
        <w:rPr>
          <w:rFonts w:ascii="ＭＳ 明朝" w:hAnsi="ＭＳ 明朝" w:hint="eastAsia"/>
          <w:sz w:val="22"/>
          <w:szCs w:val="22"/>
        </w:rPr>
        <w:t>時から午後</w:t>
      </w:r>
      <w:r w:rsidR="00C70A85" w:rsidRPr="00784C11">
        <w:rPr>
          <w:rFonts w:ascii="ＭＳ 明朝" w:hAnsi="ＭＳ 明朝" w:hint="eastAsia"/>
          <w:sz w:val="22"/>
          <w:szCs w:val="22"/>
        </w:rPr>
        <w:t>４</w:t>
      </w:r>
      <w:r w:rsidRPr="00784C11">
        <w:rPr>
          <w:rFonts w:ascii="ＭＳ 明朝" w:hAnsi="ＭＳ 明朝" w:hint="eastAsia"/>
          <w:sz w:val="22"/>
          <w:szCs w:val="22"/>
        </w:rPr>
        <w:t>時まで（うち休憩時間は、午前12時から午後</w:t>
      </w:r>
      <w:r w:rsidR="00C70A85" w:rsidRPr="00784C11">
        <w:rPr>
          <w:rFonts w:ascii="ＭＳ 明朝" w:hAnsi="ＭＳ 明朝" w:hint="eastAsia"/>
          <w:sz w:val="22"/>
          <w:szCs w:val="22"/>
        </w:rPr>
        <w:t>１</w:t>
      </w:r>
      <w:r w:rsidRPr="00784C11">
        <w:rPr>
          <w:rFonts w:ascii="ＭＳ 明朝" w:hAnsi="ＭＳ 明朝" w:hint="eastAsia"/>
          <w:sz w:val="22"/>
          <w:szCs w:val="22"/>
        </w:rPr>
        <w:t>時までの</w:t>
      </w:r>
      <w:r w:rsidR="00C70A85" w:rsidRPr="00784C11">
        <w:rPr>
          <w:rFonts w:ascii="ＭＳ 明朝" w:hAnsi="ＭＳ 明朝" w:hint="eastAsia"/>
          <w:sz w:val="22"/>
          <w:szCs w:val="22"/>
        </w:rPr>
        <w:t>１</w:t>
      </w:r>
      <w:r w:rsidRPr="00784C11">
        <w:rPr>
          <w:rFonts w:ascii="ＭＳ 明朝" w:hAnsi="ＭＳ 明朝" w:hint="eastAsia"/>
          <w:sz w:val="22"/>
          <w:szCs w:val="22"/>
        </w:rPr>
        <w:t>時間とする。）の</w:t>
      </w:r>
      <w:r w:rsidR="00C70A85" w:rsidRPr="00784C11">
        <w:rPr>
          <w:rFonts w:ascii="ＭＳ 明朝" w:hAnsi="ＭＳ 明朝" w:hint="eastAsia"/>
          <w:sz w:val="22"/>
          <w:szCs w:val="22"/>
        </w:rPr>
        <w:t>６</w:t>
      </w:r>
      <w:r w:rsidRPr="00784C11">
        <w:rPr>
          <w:rFonts w:ascii="ＭＳ 明朝" w:hAnsi="ＭＳ 明朝" w:hint="eastAsia"/>
          <w:sz w:val="22"/>
          <w:szCs w:val="22"/>
        </w:rPr>
        <w:t>時間とする（</w:t>
      </w:r>
      <w:r w:rsidR="00C70A85" w:rsidRPr="00784C11">
        <w:rPr>
          <w:rFonts w:ascii="ＭＳ 明朝" w:hAnsi="ＭＳ 明朝" w:hint="eastAsia"/>
          <w:sz w:val="22"/>
          <w:szCs w:val="22"/>
        </w:rPr>
        <w:t>１</w:t>
      </w:r>
      <w:r w:rsidRPr="00784C11">
        <w:rPr>
          <w:rFonts w:ascii="ＭＳ 明朝" w:hAnsi="ＭＳ 明朝" w:hint="eastAsia"/>
          <w:sz w:val="22"/>
          <w:szCs w:val="22"/>
        </w:rPr>
        <w:t>歳に満たない子を育てる女性従業員は更に別途30分ずつ</w:t>
      </w:r>
      <w:r w:rsidR="00C70A85" w:rsidRPr="00784C11">
        <w:rPr>
          <w:rFonts w:ascii="ＭＳ 明朝" w:hAnsi="ＭＳ 明朝" w:hint="eastAsia"/>
          <w:sz w:val="22"/>
          <w:szCs w:val="22"/>
        </w:rPr>
        <w:t>２</w:t>
      </w:r>
      <w:r w:rsidRPr="00784C11">
        <w:rPr>
          <w:rFonts w:ascii="ＭＳ 明朝" w:hAnsi="ＭＳ 明朝" w:hint="eastAsia"/>
          <w:sz w:val="22"/>
          <w:szCs w:val="22"/>
        </w:rPr>
        <w:t>回の育児時間を請求することができる。）。</w:t>
      </w:r>
    </w:p>
    <w:p w14:paraId="3F703925" w14:textId="77777777" w:rsidR="00C01D2C"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3B5F5D"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w:t>
      </w:r>
      <w:r w:rsidR="00CC02F1" w:rsidRPr="00784C11">
        <w:rPr>
          <w:rFonts w:ascii="ＭＳ 明朝" w:hAnsi="ＭＳ 明朝" w:hint="eastAsia"/>
          <w:sz w:val="22"/>
          <w:szCs w:val="22"/>
        </w:rPr>
        <w:t>日雇従業員及び</w:t>
      </w:r>
      <w:r w:rsidRPr="00784C11">
        <w:rPr>
          <w:rFonts w:ascii="ＭＳ 明朝" w:hAnsi="ＭＳ 明朝" w:hint="eastAsia"/>
          <w:sz w:val="22"/>
          <w:szCs w:val="22"/>
        </w:rPr>
        <w:t>１</w:t>
      </w:r>
      <w:r w:rsidR="00CC02F1" w:rsidRPr="00784C11">
        <w:rPr>
          <w:rFonts w:ascii="ＭＳ 明朝" w:hAnsi="ＭＳ 明朝" w:hint="eastAsia"/>
          <w:sz w:val="22"/>
          <w:szCs w:val="22"/>
        </w:rPr>
        <w:t>日の所定労働時間が</w:t>
      </w:r>
      <w:r w:rsidRPr="00784C11">
        <w:rPr>
          <w:rFonts w:ascii="ＭＳ 明朝" w:hAnsi="ＭＳ 明朝" w:hint="eastAsia"/>
          <w:sz w:val="22"/>
          <w:szCs w:val="22"/>
        </w:rPr>
        <w:t>６</w:t>
      </w:r>
      <w:r w:rsidR="00CC02F1" w:rsidRPr="00784C11">
        <w:rPr>
          <w:rFonts w:ascii="ＭＳ 明朝" w:hAnsi="ＭＳ 明朝" w:hint="eastAsia"/>
          <w:sz w:val="22"/>
          <w:szCs w:val="22"/>
        </w:rPr>
        <w:t>時間以下である従業員</w:t>
      </w:r>
      <w:r w:rsidR="008A0C86" w:rsidRPr="00784C11">
        <w:rPr>
          <w:rFonts w:ascii="ＭＳ 明朝" w:hAnsi="ＭＳ 明朝" w:hint="eastAsia"/>
          <w:sz w:val="22"/>
          <w:szCs w:val="22"/>
        </w:rPr>
        <w:t>からの育児短時間勤務の申出</w:t>
      </w:r>
      <w:r w:rsidR="00C01D2C" w:rsidRPr="00784C11">
        <w:rPr>
          <w:rFonts w:ascii="ＭＳ 明朝" w:hAnsi="ＭＳ 明朝" w:hint="eastAsia"/>
          <w:sz w:val="22"/>
          <w:szCs w:val="22"/>
        </w:rPr>
        <w:t>は</w:t>
      </w:r>
      <w:r w:rsidR="008A0C86" w:rsidRPr="00784C11">
        <w:rPr>
          <w:rFonts w:ascii="ＭＳ 明朝" w:hAnsi="ＭＳ 明朝" w:hint="eastAsia"/>
          <w:sz w:val="22"/>
          <w:szCs w:val="22"/>
        </w:rPr>
        <w:t>拒むことができる。</w:t>
      </w:r>
    </w:p>
    <w:p w14:paraId="4F4D2020" w14:textId="77777777" w:rsidR="005E47EB"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申出をしようとする者は、</w:t>
      </w:r>
      <w:r w:rsidRPr="00784C11">
        <w:rPr>
          <w:rFonts w:ascii="ＭＳ 明朝" w:hAnsi="ＭＳ 明朝" w:hint="eastAsia"/>
          <w:sz w:val="22"/>
          <w:szCs w:val="22"/>
        </w:rPr>
        <w:t>１</w:t>
      </w:r>
      <w:r w:rsidR="005E47EB" w:rsidRPr="00784C11">
        <w:rPr>
          <w:rFonts w:ascii="ＭＳ 明朝" w:hAnsi="ＭＳ 明朝" w:hint="eastAsia"/>
          <w:sz w:val="22"/>
          <w:szCs w:val="22"/>
        </w:rPr>
        <w:t>回につき、</w:t>
      </w:r>
      <w:r w:rsidRPr="00784C11">
        <w:rPr>
          <w:rFonts w:ascii="ＭＳ 明朝" w:hAnsi="ＭＳ 明朝" w:hint="eastAsia"/>
          <w:sz w:val="22"/>
          <w:szCs w:val="22"/>
        </w:rPr>
        <w:t>１</w:t>
      </w:r>
      <w:r w:rsidR="00C01D2C" w:rsidRPr="00784C11">
        <w:rPr>
          <w:rFonts w:ascii="ＭＳ 明朝" w:hAnsi="ＭＳ 明朝" w:hint="eastAsia"/>
          <w:sz w:val="22"/>
          <w:szCs w:val="22"/>
        </w:rPr>
        <w:t>か月以上</w:t>
      </w:r>
      <w:r w:rsidRPr="00784C11">
        <w:rPr>
          <w:rFonts w:ascii="ＭＳ 明朝" w:hAnsi="ＭＳ 明朝" w:hint="eastAsia"/>
          <w:sz w:val="22"/>
          <w:szCs w:val="22"/>
        </w:rPr>
        <w:t>１</w:t>
      </w:r>
      <w:r w:rsidR="005E47EB" w:rsidRPr="00784C11">
        <w:rPr>
          <w:rFonts w:ascii="ＭＳ 明朝" w:hAnsi="ＭＳ 明朝" w:hint="eastAsia"/>
          <w:sz w:val="22"/>
          <w:szCs w:val="22"/>
        </w:rPr>
        <w:t>年以内の期間について、短縮を開始しようとする日及び短縮を終了しようとする日を明らかにして、原則として、短縮開始予定日の</w:t>
      </w:r>
      <w:r w:rsidRPr="00784C11">
        <w:rPr>
          <w:rFonts w:ascii="ＭＳ 明朝" w:hAnsi="ＭＳ 明朝" w:hint="eastAsia"/>
          <w:sz w:val="22"/>
          <w:szCs w:val="22"/>
        </w:rPr>
        <w:t>１</w:t>
      </w:r>
      <w:r w:rsidR="005E47EB" w:rsidRPr="00784C11">
        <w:rPr>
          <w:rFonts w:ascii="ＭＳ 明朝" w:hAnsi="ＭＳ 明朝" w:hint="eastAsia"/>
          <w:sz w:val="22"/>
          <w:szCs w:val="22"/>
        </w:rPr>
        <w:t>か月前までに、育児短時間勤務申出書(社内様式</w:t>
      </w:r>
      <w:r w:rsidR="008D4ED1" w:rsidRPr="00784C11">
        <w:rPr>
          <w:rFonts w:ascii="ＭＳ 明朝" w:hAnsi="ＭＳ 明朝" w:hint="eastAsia"/>
          <w:sz w:val="22"/>
          <w:szCs w:val="22"/>
        </w:rPr>
        <w:t>11</w:t>
      </w:r>
      <w:r w:rsidR="005E47EB" w:rsidRPr="00784C11">
        <w:rPr>
          <w:rFonts w:ascii="ＭＳ 明朝" w:hAnsi="ＭＳ 明朝" w:hint="eastAsia"/>
          <w:sz w:val="22"/>
          <w:szCs w:val="22"/>
        </w:rPr>
        <w:t>)により人事部労務課に申し出なければならない。申出書が提出されたときは、会社は速やかに申出者に対し、育児短時間勤務取扱通知書(社内様式</w:t>
      </w:r>
      <w:r w:rsidR="008D4ED1" w:rsidRPr="00784C11">
        <w:rPr>
          <w:rFonts w:ascii="ＭＳ 明朝" w:hAnsi="ＭＳ 明朝" w:hint="eastAsia"/>
          <w:sz w:val="22"/>
          <w:szCs w:val="22"/>
        </w:rPr>
        <w:t>13</w:t>
      </w:r>
      <w:r w:rsidR="005E47EB" w:rsidRPr="00784C11">
        <w:rPr>
          <w:rFonts w:ascii="ＭＳ 明朝" w:hAnsi="ＭＳ 明朝" w:hint="eastAsia"/>
          <w:sz w:val="22"/>
          <w:szCs w:val="22"/>
        </w:rPr>
        <w:t>)を交付する。その他適用のための手続等については、第</w:t>
      </w:r>
      <w:r w:rsidRPr="00784C11">
        <w:rPr>
          <w:rFonts w:ascii="ＭＳ 明朝" w:hAnsi="ＭＳ 明朝" w:hint="eastAsia"/>
          <w:sz w:val="22"/>
          <w:szCs w:val="22"/>
        </w:rPr>
        <w:t>３</w:t>
      </w:r>
      <w:r w:rsidR="005E47EB" w:rsidRPr="00784C11">
        <w:rPr>
          <w:rFonts w:ascii="ＭＳ 明朝" w:hAnsi="ＭＳ 明朝" w:hint="eastAsia"/>
          <w:sz w:val="22"/>
          <w:szCs w:val="22"/>
        </w:rPr>
        <w:t>条から第</w:t>
      </w:r>
      <w:r w:rsidRPr="00784C11">
        <w:rPr>
          <w:rFonts w:ascii="ＭＳ 明朝" w:hAnsi="ＭＳ 明朝" w:hint="eastAsia"/>
          <w:sz w:val="22"/>
          <w:szCs w:val="22"/>
        </w:rPr>
        <w:t>５</w:t>
      </w:r>
      <w:r w:rsidR="005E47EB" w:rsidRPr="00784C11">
        <w:rPr>
          <w:rFonts w:ascii="ＭＳ 明朝" w:hAnsi="ＭＳ 明朝" w:hint="eastAsia"/>
          <w:sz w:val="22"/>
          <w:szCs w:val="22"/>
        </w:rPr>
        <w:t>条までの規定（第</w:t>
      </w:r>
      <w:r w:rsidRPr="00784C11">
        <w:rPr>
          <w:rFonts w:ascii="ＭＳ 明朝" w:hAnsi="ＭＳ 明朝" w:hint="eastAsia"/>
          <w:sz w:val="22"/>
          <w:szCs w:val="22"/>
        </w:rPr>
        <w:t>３</w:t>
      </w:r>
      <w:r w:rsidR="005E47EB" w:rsidRPr="00784C11">
        <w:rPr>
          <w:rFonts w:ascii="ＭＳ 明朝" w:hAnsi="ＭＳ 明朝" w:hint="eastAsia"/>
          <w:sz w:val="22"/>
          <w:szCs w:val="22"/>
        </w:rPr>
        <w:t>条第</w:t>
      </w:r>
      <w:r w:rsidRPr="00784C11">
        <w:rPr>
          <w:rFonts w:ascii="ＭＳ 明朝" w:hAnsi="ＭＳ 明朝" w:hint="eastAsia"/>
          <w:sz w:val="22"/>
          <w:szCs w:val="22"/>
        </w:rPr>
        <w:t>２</w:t>
      </w:r>
      <w:r w:rsidR="005E47EB" w:rsidRPr="00784C11">
        <w:rPr>
          <w:rFonts w:ascii="ＭＳ 明朝" w:hAnsi="ＭＳ 明朝" w:hint="eastAsia"/>
          <w:sz w:val="22"/>
          <w:szCs w:val="22"/>
        </w:rPr>
        <w:t>項及び第</w:t>
      </w:r>
      <w:r w:rsidRPr="00784C11">
        <w:rPr>
          <w:rFonts w:ascii="ＭＳ 明朝" w:hAnsi="ＭＳ 明朝" w:hint="eastAsia"/>
          <w:sz w:val="22"/>
          <w:szCs w:val="22"/>
        </w:rPr>
        <w:t>４</w:t>
      </w:r>
      <w:r w:rsidR="005E47EB" w:rsidRPr="00784C11">
        <w:rPr>
          <w:rFonts w:ascii="ＭＳ 明朝" w:hAnsi="ＭＳ 明朝" w:hint="eastAsia"/>
          <w:sz w:val="22"/>
          <w:szCs w:val="22"/>
        </w:rPr>
        <w:t>条第</w:t>
      </w:r>
      <w:r w:rsidRPr="00784C11">
        <w:rPr>
          <w:rFonts w:ascii="ＭＳ 明朝" w:hAnsi="ＭＳ 明朝" w:hint="eastAsia"/>
          <w:sz w:val="22"/>
          <w:szCs w:val="22"/>
        </w:rPr>
        <w:t>３</w:t>
      </w:r>
      <w:r w:rsidR="005E47EB" w:rsidRPr="00784C11">
        <w:rPr>
          <w:rFonts w:ascii="ＭＳ 明朝" w:hAnsi="ＭＳ 明朝" w:hint="eastAsia"/>
          <w:sz w:val="22"/>
          <w:szCs w:val="22"/>
        </w:rPr>
        <w:t>項を除く。）を準用する。</w:t>
      </w:r>
    </w:p>
    <w:p w14:paraId="5CD643BD" w14:textId="77777777" w:rsidR="00E01AAA"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E01AAA" w:rsidRPr="00784C11">
        <w:rPr>
          <w:rFonts w:ascii="ＭＳ 明朝" w:hAnsi="ＭＳ 明朝" w:hint="eastAsia"/>
          <w:sz w:val="22"/>
          <w:szCs w:val="22"/>
        </w:rPr>
        <w:t xml:space="preserve">　本制度の適用を受ける間の給与については、別途定める給与規定に基づ</w:t>
      </w:r>
      <w:r w:rsidR="00C25301" w:rsidRPr="00784C11">
        <w:rPr>
          <w:rFonts w:ascii="ＭＳ 明朝" w:hAnsi="ＭＳ 明朝" w:hint="eastAsia"/>
          <w:sz w:val="22"/>
          <w:szCs w:val="22"/>
        </w:rPr>
        <w:t>く</w:t>
      </w:r>
      <w:r w:rsidR="0048488E" w:rsidRPr="00784C11">
        <w:rPr>
          <w:rFonts w:ascii="ＭＳ 明朝" w:hAnsi="ＭＳ 明朝" w:hint="eastAsia"/>
          <w:sz w:val="22"/>
          <w:szCs w:val="22"/>
        </w:rPr>
        <w:t>労務提供のなかった時間分に相当する額を控除した</w:t>
      </w:r>
      <w:r w:rsidR="00C25301" w:rsidRPr="00784C11">
        <w:rPr>
          <w:rFonts w:ascii="ＭＳ 明朝" w:hAnsi="ＭＳ 明朝" w:hint="eastAsia"/>
          <w:sz w:val="22"/>
          <w:szCs w:val="22"/>
        </w:rPr>
        <w:t>基本給と諸手当の全額を</w:t>
      </w:r>
      <w:r w:rsidR="00E01AAA" w:rsidRPr="00784C11">
        <w:rPr>
          <w:rFonts w:ascii="ＭＳ 明朝" w:hAnsi="ＭＳ 明朝" w:hint="eastAsia"/>
          <w:sz w:val="22"/>
          <w:szCs w:val="22"/>
        </w:rPr>
        <w:t>支給する。</w:t>
      </w:r>
    </w:p>
    <w:p w14:paraId="22F19AE1" w14:textId="77777777" w:rsidR="00712478"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712478" w:rsidRPr="00784C11">
        <w:rPr>
          <w:rFonts w:ascii="ＭＳ 明朝" w:hAnsi="ＭＳ 明朝" w:hint="eastAsia"/>
          <w:sz w:val="22"/>
          <w:szCs w:val="22"/>
        </w:rPr>
        <w:t xml:space="preserve">　賞与については、その算定対象期間に本制度の適用を受ける期間がある場合においては、短縮した時間に対応する賞与は支給しない。</w:t>
      </w:r>
    </w:p>
    <w:p w14:paraId="29CF6ED3" w14:textId="77777777" w:rsidR="00E01AAA"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E01AAA" w:rsidRPr="00784C1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15DB5A43" w14:textId="77777777" w:rsidR="009A5A32" w:rsidRPr="00784C11" w:rsidRDefault="009A5A32">
      <w:pPr>
        <w:snapToGrid w:val="0"/>
        <w:spacing w:line="264" w:lineRule="auto"/>
        <w:rPr>
          <w:rFonts w:ascii="ＭＳ 明朝" w:hAnsi="ＭＳ 明朝"/>
          <w:sz w:val="22"/>
          <w:szCs w:val="22"/>
        </w:rPr>
      </w:pPr>
    </w:p>
    <w:p w14:paraId="1B228C5E" w14:textId="24753B6C" w:rsidR="00CC02F1" w:rsidRPr="00784C11" w:rsidRDefault="006404A2">
      <w:pPr>
        <w:snapToGrid w:val="0"/>
        <w:spacing w:line="264" w:lineRule="auto"/>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9536" behindDoc="0" locked="0" layoutInCell="1" allowOverlap="1" wp14:anchorId="028FD028" wp14:editId="7C1DF60D">
                <wp:simplePos x="0" y="0"/>
                <wp:positionH relativeFrom="column">
                  <wp:posOffset>-108585</wp:posOffset>
                </wp:positionH>
                <wp:positionV relativeFrom="paragraph">
                  <wp:posOffset>137795</wp:posOffset>
                </wp:positionV>
                <wp:extent cx="6515100" cy="2086610"/>
                <wp:effectExtent l="5715" t="13970" r="13335" b="13970"/>
                <wp:wrapNone/>
                <wp:docPr id="45"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086610"/>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5A9D7" id="AutoShape 620" o:spid="_x0000_s1026" style="position:absolute;left:0;text-align:left;margin-left:-8.55pt;margin-top:10.85pt;width:513pt;height:16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" filled="f">
                <v:textbox inset="5.85pt,.7pt,5.85pt,.7pt"/>
              </v:roundrect>
            </w:pict>
          </mc:Fallback>
        </mc:AlternateContent>
      </w:r>
    </w:p>
    <w:p w14:paraId="176FA554" w14:textId="77777777" w:rsidR="00CC02F1" w:rsidRPr="00784C11" w:rsidRDefault="00CC02F1" w:rsidP="00DC1168">
      <w:pPr>
        <w:textAlignment w:val="center"/>
        <w:rPr>
          <w:rFonts w:ascii="ＭＳ 明朝" w:hAnsi="ＭＳ 明朝"/>
          <w:sz w:val="22"/>
          <w:szCs w:val="22"/>
        </w:rPr>
      </w:pPr>
      <w:r w:rsidRPr="00784C11">
        <w:rPr>
          <w:rFonts w:ascii="ＭＳ 明朝" w:hAnsi="ＭＳ 明朝" w:hint="eastAsia"/>
          <w:sz w:val="22"/>
          <w:szCs w:val="22"/>
        </w:rPr>
        <w:t>《労使協定の締結により除外可能な者を除外する例》</w:t>
      </w:r>
    </w:p>
    <w:p w14:paraId="31263D51" w14:textId="77777777" w:rsidR="00CC02F1" w:rsidRPr="00784C11" w:rsidRDefault="00C70A85"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CC02F1" w:rsidRPr="00784C11">
        <w:rPr>
          <w:rFonts w:ascii="ＭＳ 明朝" w:hAnsi="ＭＳ 明朝" w:hint="eastAsia"/>
          <w:sz w:val="22"/>
          <w:szCs w:val="22"/>
        </w:rPr>
        <w:t xml:space="preserve">　</w:t>
      </w:r>
      <w:r w:rsidR="003B5F5D" w:rsidRPr="00784C11">
        <w:rPr>
          <w:rFonts w:ascii="ＭＳ 明朝" w:hAnsi="ＭＳ 明朝" w:hint="eastAsia"/>
          <w:sz w:val="22"/>
          <w:szCs w:val="22"/>
        </w:rPr>
        <w:t>本条第１項</w:t>
      </w:r>
      <w:r w:rsidR="00CC02F1" w:rsidRPr="00784C11">
        <w:rPr>
          <w:rFonts w:ascii="ＭＳ 明朝" w:hAnsi="ＭＳ 明朝" w:hint="eastAsia"/>
          <w:sz w:val="22"/>
          <w:szCs w:val="22"/>
        </w:rPr>
        <w:t>にかかわらず、次のいずれかに該当する従業員</w:t>
      </w:r>
      <w:r w:rsidR="00371013" w:rsidRPr="00784C11">
        <w:rPr>
          <w:rFonts w:ascii="ＭＳ 明朝" w:hAnsi="ＭＳ 明朝" w:hint="eastAsia"/>
          <w:sz w:val="22"/>
          <w:szCs w:val="22"/>
        </w:rPr>
        <w:t>からの育児短時間勤務の申出</w:t>
      </w:r>
      <w:r w:rsidR="00CC02F1" w:rsidRPr="00784C11">
        <w:rPr>
          <w:rFonts w:ascii="ＭＳ 明朝" w:hAnsi="ＭＳ 明朝" w:hint="eastAsia"/>
          <w:sz w:val="22"/>
          <w:szCs w:val="22"/>
        </w:rPr>
        <w:t>は</w:t>
      </w:r>
      <w:r w:rsidR="00371013" w:rsidRPr="00784C11">
        <w:rPr>
          <w:rFonts w:ascii="ＭＳ 明朝" w:hAnsi="ＭＳ 明朝" w:hint="eastAsia"/>
          <w:sz w:val="22"/>
          <w:szCs w:val="22"/>
        </w:rPr>
        <w:t>拒むことができる。</w:t>
      </w:r>
    </w:p>
    <w:p w14:paraId="230B0FF0" w14:textId="77777777" w:rsidR="00CC02F1" w:rsidRPr="00784C11" w:rsidRDefault="00242039"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一</w:t>
      </w:r>
      <w:r w:rsidR="00CC02F1" w:rsidRPr="00784C11">
        <w:rPr>
          <w:rFonts w:ascii="ＭＳ 明朝" w:hAnsi="ＭＳ 明朝" w:hint="eastAsia"/>
          <w:sz w:val="22"/>
          <w:szCs w:val="22"/>
        </w:rPr>
        <w:t xml:space="preserve"> 日雇従業員</w:t>
      </w:r>
    </w:p>
    <w:p w14:paraId="7A6F36E9" w14:textId="77777777" w:rsidR="00CC02F1" w:rsidRPr="00784C11" w:rsidRDefault="00242039"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二</w:t>
      </w:r>
      <w:r w:rsidR="00C70A85" w:rsidRPr="00784C11">
        <w:rPr>
          <w:rFonts w:ascii="ＭＳ 明朝" w:hAnsi="ＭＳ 明朝" w:hint="eastAsia"/>
          <w:sz w:val="22"/>
          <w:szCs w:val="22"/>
        </w:rPr>
        <w:t xml:space="preserve"> </w:t>
      </w:r>
      <w:r w:rsidR="000734B2" w:rsidRPr="00784C11">
        <w:rPr>
          <w:rFonts w:ascii="ＭＳ 明朝" w:hAnsi="ＭＳ 明朝" w:hint="eastAsia"/>
          <w:sz w:val="22"/>
          <w:szCs w:val="22"/>
        </w:rPr>
        <w:t>１</w:t>
      </w:r>
      <w:r w:rsidR="00CC02F1" w:rsidRPr="00784C11">
        <w:rPr>
          <w:rFonts w:ascii="ＭＳ 明朝" w:hAnsi="ＭＳ 明朝" w:hint="eastAsia"/>
          <w:sz w:val="22"/>
          <w:szCs w:val="22"/>
        </w:rPr>
        <w:t>日の所定労働時間が</w:t>
      </w:r>
      <w:r w:rsidR="000734B2" w:rsidRPr="00784C11">
        <w:rPr>
          <w:rFonts w:ascii="ＭＳ 明朝" w:hAnsi="ＭＳ 明朝" w:hint="eastAsia"/>
          <w:sz w:val="22"/>
          <w:szCs w:val="22"/>
        </w:rPr>
        <w:t>６</w:t>
      </w:r>
      <w:r w:rsidR="00CC02F1" w:rsidRPr="00784C11">
        <w:rPr>
          <w:rFonts w:ascii="ＭＳ 明朝" w:hAnsi="ＭＳ 明朝" w:hint="eastAsia"/>
          <w:sz w:val="22"/>
          <w:szCs w:val="22"/>
        </w:rPr>
        <w:t>時間以下である従業員</w:t>
      </w:r>
    </w:p>
    <w:p w14:paraId="179A88DA" w14:textId="77777777" w:rsidR="00CC02F1" w:rsidRPr="00784C11" w:rsidRDefault="00242039"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三</w:t>
      </w:r>
      <w:r w:rsidR="00CC02F1" w:rsidRPr="00784C11">
        <w:rPr>
          <w:rFonts w:ascii="ＭＳ 明朝" w:hAnsi="ＭＳ 明朝" w:hint="eastAsia"/>
          <w:sz w:val="22"/>
          <w:szCs w:val="22"/>
        </w:rPr>
        <w:t xml:space="preserve"> 労使協定によって</w:t>
      </w:r>
      <w:r w:rsidR="00C25301" w:rsidRPr="00784C11">
        <w:rPr>
          <w:rFonts w:ascii="ＭＳ 明朝" w:hAnsi="ＭＳ 明朝" w:hint="eastAsia"/>
          <w:sz w:val="22"/>
          <w:szCs w:val="22"/>
        </w:rPr>
        <w:t>除外された次の</w:t>
      </w:r>
      <w:r w:rsidR="00CC02F1" w:rsidRPr="00784C11">
        <w:rPr>
          <w:rFonts w:ascii="ＭＳ 明朝" w:hAnsi="ＭＳ 明朝" w:hint="eastAsia"/>
          <w:sz w:val="22"/>
          <w:szCs w:val="22"/>
        </w:rPr>
        <w:t>従業員</w:t>
      </w:r>
    </w:p>
    <w:p w14:paraId="1E80BE95" w14:textId="77777777" w:rsidR="00EF1B55" w:rsidRPr="00784C11" w:rsidRDefault="00EF1B55"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 xml:space="preserve">　</w:t>
      </w:r>
      <w:r w:rsidR="001802B7" w:rsidRPr="00784C11">
        <w:rPr>
          <w:rFonts w:ascii="ＭＳ 明朝" w:hAnsi="ＭＳ 明朝" w:hint="eastAsia"/>
          <w:sz w:val="22"/>
          <w:szCs w:val="22"/>
        </w:rPr>
        <w:t>(</w:t>
      </w:r>
      <w:r w:rsidRPr="00784C11">
        <w:rPr>
          <w:rFonts w:ascii="ＭＳ 明朝" w:hAnsi="ＭＳ 明朝" w:hint="eastAsia"/>
          <w:sz w:val="22"/>
          <w:szCs w:val="22"/>
        </w:rPr>
        <w:t>ｱ</w:t>
      </w:r>
      <w:r w:rsidR="001802B7" w:rsidRPr="00784C11">
        <w:rPr>
          <w:rFonts w:ascii="ＭＳ 明朝" w:hAnsi="ＭＳ 明朝" w:hint="eastAsia"/>
          <w:sz w:val="22"/>
          <w:szCs w:val="22"/>
        </w:rPr>
        <w:t>)</w:t>
      </w:r>
      <w:r w:rsidR="00C25301" w:rsidRPr="00784C11">
        <w:rPr>
          <w:rFonts w:ascii="ＭＳ 明朝" w:hAnsi="ＭＳ 明朝" w:hint="eastAsia"/>
          <w:sz w:val="22"/>
          <w:szCs w:val="22"/>
        </w:rPr>
        <w:t xml:space="preserve">　入社</w:t>
      </w:r>
      <w:r w:rsidR="000734B2" w:rsidRPr="00784C11">
        <w:rPr>
          <w:rFonts w:ascii="ＭＳ 明朝" w:hAnsi="ＭＳ 明朝" w:hint="eastAsia"/>
          <w:sz w:val="22"/>
          <w:szCs w:val="22"/>
        </w:rPr>
        <w:t>１</w:t>
      </w:r>
      <w:r w:rsidRPr="00784C11">
        <w:rPr>
          <w:rFonts w:ascii="ＭＳ 明朝" w:hAnsi="ＭＳ 明朝" w:hint="eastAsia"/>
          <w:sz w:val="22"/>
          <w:szCs w:val="22"/>
        </w:rPr>
        <w:t>年未満の従業員</w:t>
      </w:r>
    </w:p>
    <w:p w14:paraId="4C1C141F" w14:textId="77777777" w:rsidR="00EF1B55" w:rsidRPr="00784C11" w:rsidRDefault="00EF1B55"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 xml:space="preserve">　</w:t>
      </w:r>
      <w:r w:rsidR="001802B7" w:rsidRPr="00784C11">
        <w:rPr>
          <w:rFonts w:ascii="ＭＳ 明朝" w:hAnsi="ＭＳ 明朝" w:hint="eastAsia"/>
          <w:sz w:val="22"/>
          <w:szCs w:val="22"/>
        </w:rPr>
        <w:t>(</w:t>
      </w:r>
      <w:r w:rsidRPr="00784C11">
        <w:rPr>
          <w:rFonts w:ascii="ＭＳ 明朝" w:hAnsi="ＭＳ 明朝" w:hint="eastAsia"/>
          <w:sz w:val="22"/>
          <w:szCs w:val="22"/>
        </w:rPr>
        <w:t>ｲ</w:t>
      </w:r>
      <w:r w:rsidR="001802B7" w:rsidRPr="00784C11">
        <w:rPr>
          <w:rFonts w:ascii="ＭＳ 明朝" w:hAnsi="ＭＳ 明朝" w:hint="eastAsia"/>
          <w:sz w:val="22"/>
          <w:szCs w:val="22"/>
        </w:rPr>
        <w:t>)</w:t>
      </w:r>
      <w:r w:rsidRPr="00784C11">
        <w:rPr>
          <w:rFonts w:ascii="ＭＳ 明朝" w:hAnsi="ＭＳ 明朝" w:hint="eastAsia"/>
          <w:sz w:val="22"/>
          <w:szCs w:val="22"/>
        </w:rPr>
        <w:t xml:space="preserve">　</w:t>
      </w:r>
      <w:r w:rsidR="000734B2" w:rsidRPr="00784C11">
        <w:rPr>
          <w:rFonts w:ascii="ＭＳ 明朝" w:hAnsi="ＭＳ 明朝" w:hint="eastAsia"/>
          <w:sz w:val="22"/>
          <w:szCs w:val="22"/>
        </w:rPr>
        <w:t>１</w:t>
      </w:r>
      <w:r w:rsidRPr="00784C11">
        <w:rPr>
          <w:rFonts w:ascii="ＭＳ 明朝" w:hAnsi="ＭＳ 明朝" w:hint="eastAsia"/>
          <w:sz w:val="22"/>
          <w:szCs w:val="22"/>
        </w:rPr>
        <w:t>週</w:t>
      </w:r>
      <w:r w:rsidR="00C25301" w:rsidRPr="00784C11">
        <w:rPr>
          <w:rFonts w:ascii="ＭＳ 明朝" w:hAnsi="ＭＳ 明朝" w:hint="eastAsia"/>
          <w:sz w:val="22"/>
          <w:szCs w:val="22"/>
        </w:rPr>
        <w:t>間</w:t>
      </w:r>
      <w:r w:rsidR="000734B2" w:rsidRPr="00784C11">
        <w:rPr>
          <w:rFonts w:ascii="ＭＳ 明朝" w:hAnsi="ＭＳ 明朝" w:hint="eastAsia"/>
          <w:sz w:val="22"/>
          <w:szCs w:val="22"/>
        </w:rPr>
        <w:t>の所定労働日数が２</w:t>
      </w:r>
      <w:r w:rsidRPr="00784C11">
        <w:rPr>
          <w:rFonts w:ascii="ＭＳ 明朝" w:hAnsi="ＭＳ 明朝" w:hint="eastAsia"/>
          <w:sz w:val="22"/>
          <w:szCs w:val="22"/>
        </w:rPr>
        <w:t>日以下の従業員</w:t>
      </w:r>
    </w:p>
    <w:p w14:paraId="6C3CD9BA" w14:textId="77777777" w:rsidR="00CC02F1" w:rsidRPr="00784C11" w:rsidRDefault="00CC02F1" w:rsidP="00DC1168">
      <w:pPr>
        <w:snapToGrid w:val="0"/>
        <w:spacing w:line="264" w:lineRule="auto"/>
        <w:textAlignment w:val="center"/>
        <w:rPr>
          <w:rFonts w:ascii="ＭＳ 明朝" w:hAnsi="ＭＳ 明朝"/>
          <w:sz w:val="22"/>
          <w:szCs w:val="22"/>
        </w:rPr>
      </w:pPr>
      <w:r w:rsidRPr="00784C11">
        <w:rPr>
          <w:rFonts w:ascii="ＭＳ 明朝" w:hAnsi="ＭＳ 明朝" w:hint="eastAsia"/>
          <w:sz w:val="22"/>
          <w:szCs w:val="22"/>
        </w:rPr>
        <w:t xml:space="preserve">　</w:t>
      </w:r>
      <w:r w:rsidR="000734B2" w:rsidRPr="00784C11">
        <w:rPr>
          <w:rFonts w:ascii="ＭＳ 明朝" w:hAnsi="ＭＳ 明朝" w:hint="eastAsia"/>
          <w:sz w:val="22"/>
          <w:szCs w:val="22"/>
        </w:rPr>
        <w:t>３</w:t>
      </w:r>
      <w:r w:rsidRPr="00784C11">
        <w:rPr>
          <w:rFonts w:ascii="ＭＳ 明朝" w:hAnsi="ＭＳ 明朝" w:hint="eastAsia"/>
          <w:sz w:val="22"/>
          <w:szCs w:val="22"/>
        </w:rPr>
        <w:t>～</w:t>
      </w:r>
      <w:r w:rsidR="000734B2" w:rsidRPr="00784C11">
        <w:rPr>
          <w:rFonts w:ascii="ＭＳ 明朝" w:hAnsi="ＭＳ 明朝" w:hint="eastAsia"/>
          <w:sz w:val="22"/>
          <w:szCs w:val="22"/>
        </w:rPr>
        <w:t>６</w:t>
      </w:r>
      <w:r w:rsidRPr="00784C11">
        <w:rPr>
          <w:rFonts w:ascii="ＭＳ 明朝" w:hAnsi="ＭＳ 明朝" w:hint="eastAsia"/>
          <w:sz w:val="22"/>
          <w:szCs w:val="22"/>
        </w:rPr>
        <w:t xml:space="preserve">　(略)</w:t>
      </w:r>
    </w:p>
    <w:p w14:paraId="7579A70F" w14:textId="77777777" w:rsidR="00CC02F1" w:rsidRPr="00784C11" w:rsidRDefault="00CC02F1" w:rsidP="00CC02F1">
      <w:pPr>
        <w:snapToGrid w:val="0"/>
        <w:spacing w:line="264" w:lineRule="auto"/>
        <w:rPr>
          <w:rFonts w:ascii="ＭＳ 明朝" w:hAnsi="ＭＳ 明朝"/>
          <w:sz w:val="22"/>
          <w:szCs w:val="22"/>
        </w:rPr>
      </w:pPr>
    </w:p>
    <w:p w14:paraId="570AD944" w14:textId="77777777" w:rsidR="00402756" w:rsidRPr="00784C11" w:rsidRDefault="00021BD7" w:rsidP="00911ED6">
      <w:pPr>
        <w:rPr>
          <w:rFonts w:ascii="ＭＳ 明朝" w:hAnsi="ＭＳ 明朝"/>
          <w:sz w:val="22"/>
          <w:szCs w:val="22"/>
        </w:rPr>
      </w:pPr>
      <w:r w:rsidRPr="00784C11">
        <w:rPr>
          <w:rFonts w:ascii="ＭＳ 明朝" w:hAnsi="ＭＳ 明朝"/>
          <w:sz w:val="22"/>
          <w:szCs w:val="22"/>
        </w:rPr>
        <w:br w:type="page"/>
      </w:r>
    </w:p>
    <w:p w14:paraId="563DF86B" w14:textId="756A2A3D" w:rsidR="00402756" w:rsidRPr="00784C11" w:rsidRDefault="006404A2" w:rsidP="00DC1168">
      <w:pPr>
        <w:snapToGrid w:val="0"/>
        <w:spacing w:line="264" w:lineRule="auto"/>
        <w:textAlignment w:val="center"/>
        <w:rPr>
          <w:rFonts w:ascii="ＭＳ 明朝" w:hAnsi="ＭＳ 明朝"/>
          <w:sz w:val="22"/>
          <w:szCs w:val="22"/>
          <w:lang w:eastAsia="zh-CN"/>
        </w:rPr>
      </w:pPr>
      <w:r w:rsidRPr="00784C11">
        <w:rPr>
          <w:rFonts w:ascii="ＭＳ 明朝" w:hAnsi="ＭＳ 明朝"/>
          <w:noProof/>
          <w:sz w:val="22"/>
          <w:szCs w:val="22"/>
        </w:rPr>
        <w:lastRenderedPageBreak/>
        <mc:AlternateContent>
          <mc:Choice Requires="wps">
            <w:drawing>
              <wp:anchor distT="0" distB="0" distL="114300" distR="114300" simplePos="0" relativeHeight="251648512" behindDoc="0" locked="0" layoutInCell="1" allowOverlap="1" wp14:anchorId="6231447A" wp14:editId="5B3AAF76">
                <wp:simplePos x="0" y="0"/>
                <wp:positionH relativeFrom="column">
                  <wp:posOffset>-114300</wp:posOffset>
                </wp:positionH>
                <wp:positionV relativeFrom="paragraph">
                  <wp:posOffset>-88900</wp:posOffset>
                </wp:positionV>
                <wp:extent cx="6515100" cy="4218940"/>
                <wp:effectExtent l="9525" t="6350" r="9525" b="13335"/>
                <wp:wrapNone/>
                <wp:docPr id="44"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1894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01D2D" id="AutoShape 614" o:spid="_x0000_s1026" style="position:absolute;left:0;text-align:left;margin-left:-9pt;margin-top:-7pt;width:513pt;height:33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" filled="f">
                <v:textbox inset="5.85pt,.7pt,5.85pt,.7pt"/>
              </v:roundrect>
            </w:pict>
          </mc:Fallback>
        </mc:AlternateContent>
      </w:r>
      <w:r w:rsidR="00402756" w:rsidRPr="00784C11">
        <w:rPr>
          <w:rFonts w:ascii="ＭＳ 明朝" w:hAnsi="ＭＳ 明朝" w:hint="eastAsia"/>
          <w:sz w:val="22"/>
          <w:szCs w:val="22"/>
          <w:lang w:eastAsia="zh-CN"/>
        </w:rPr>
        <w:t>（介護短時間勤務）</w:t>
      </w:r>
    </w:p>
    <w:p w14:paraId="226FFE3C" w14:textId="77777777" w:rsidR="00402756" w:rsidRPr="00784C11" w:rsidRDefault="00402756" w:rsidP="00DC1168">
      <w:pPr>
        <w:snapToGrid w:val="0"/>
        <w:spacing w:line="264" w:lineRule="auto"/>
        <w:textAlignment w:val="center"/>
        <w:rPr>
          <w:rFonts w:ascii="ＭＳ 明朝" w:hAnsi="ＭＳ 明朝"/>
          <w:sz w:val="22"/>
          <w:szCs w:val="22"/>
          <w:lang w:eastAsia="zh-CN"/>
        </w:rPr>
      </w:pPr>
      <w:r w:rsidRPr="00784C11">
        <w:rPr>
          <w:rFonts w:ascii="ＭＳ 明朝" w:hAnsi="ＭＳ 明朝" w:hint="eastAsia"/>
          <w:sz w:val="22"/>
          <w:szCs w:val="22"/>
          <w:lang w:eastAsia="zh-CN"/>
        </w:rPr>
        <w:t>第</w:t>
      </w:r>
      <w:r w:rsidR="00F45022" w:rsidRPr="00784C11">
        <w:rPr>
          <w:rFonts w:ascii="ＭＳ 明朝" w:hAnsi="ＭＳ 明朝" w:hint="eastAsia"/>
          <w:sz w:val="22"/>
          <w:szCs w:val="22"/>
          <w:lang w:eastAsia="zh-CN"/>
        </w:rPr>
        <w:t>1</w:t>
      </w:r>
      <w:r w:rsidR="00F45022" w:rsidRPr="00784C11">
        <w:rPr>
          <w:rFonts w:ascii="ＭＳ 明朝" w:hAnsi="ＭＳ 明朝" w:hint="eastAsia"/>
          <w:sz w:val="22"/>
          <w:szCs w:val="22"/>
        </w:rPr>
        <w:t>6</w:t>
      </w:r>
      <w:r w:rsidRPr="00784C11">
        <w:rPr>
          <w:rFonts w:ascii="ＭＳ 明朝" w:hAnsi="ＭＳ 明朝" w:hint="eastAsia"/>
          <w:sz w:val="22"/>
          <w:szCs w:val="22"/>
          <w:lang w:eastAsia="zh-CN"/>
        </w:rPr>
        <w:t xml:space="preserve">条 </w:t>
      </w:r>
    </w:p>
    <w:p w14:paraId="3D7903B6" w14:textId="77777777" w:rsidR="00402756"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402756" w:rsidRPr="00784C11">
        <w:rPr>
          <w:rFonts w:ascii="ＭＳ 明朝" w:hAnsi="ＭＳ 明朝" w:hint="eastAsia"/>
          <w:sz w:val="22"/>
          <w:szCs w:val="22"/>
        </w:rPr>
        <w:t xml:space="preserve">　要介護状態にある家族を介護する従業員は、申し出ることにより、</w:t>
      </w:r>
      <w:r w:rsidR="00B7035A" w:rsidRPr="00784C11">
        <w:rPr>
          <w:rFonts w:ascii="ＭＳ 明朝" w:hAnsi="ＭＳ 明朝" w:hint="eastAsia"/>
          <w:sz w:val="22"/>
          <w:szCs w:val="22"/>
        </w:rPr>
        <w:t>当該</w:t>
      </w:r>
      <w:r w:rsidR="00402756" w:rsidRPr="00784C11">
        <w:rPr>
          <w:rFonts w:ascii="ＭＳ 明朝" w:hAnsi="ＭＳ 明朝" w:hint="eastAsia"/>
          <w:sz w:val="22"/>
          <w:szCs w:val="22"/>
        </w:rPr>
        <w:t>家族</w:t>
      </w:r>
      <w:r w:rsidRPr="00784C11">
        <w:rPr>
          <w:rFonts w:ascii="ＭＳ 明朝" w:hAnsi="ＭＳ 明朝" w:hint="eastAsia"/>
          <w:sz w:val="22"/>
          <w:szCs w:val="22"/>
        </w:rPr>
        <w:t>１</w:t>
      </w:r>
      <w:r w:rsidR="00402756" w:rsidRPr="00784C11">
        <w:rPr>
          <w:rFonts w:ascii="ＭＳ 明朝" w:hAnsi="ＭＳ 明朝" w:hint="eastAsia"/>
          <w:sz w:val="22"/>
          <w:szCs w:val="22"/>
        </w:rPr>
        <w:t>人当たり</w:t>
      </w:r>
      <w:r w:rsidR="00070060" w:rsidRPr="00784C11">
        <w:rPr>
          <w:rFonts w:ascii="ＭＳ 明朝" w:hAnsi="ＭＳ 明朝" w:cs="ＭＳ 明朝" w:hint="eastAsia"/>
          <w:sz w:val="22"/>
          <w:szCs w:val="22"/>
        </w:rPr>
        <w:t>利用開始の日から３年の間で２回までの</w:t>
      </w:r>
      <w:r w:rsidR="00402756" w:rsidRPr="00784C11">
        <w:rPr>
          <w:rFonts w:ascii="ＭＳ 明朝" w:hAnsi="ＭＳ 明朝" w:hint="eastAsia"/>
          <w:sz w:val="22"/>
          <w:szCs w:val="22"/>
        </w:rPr>
        <w:t>範囲内</w:t>
      </w:r>
      <w:r w:rsidR="00760900" w:rsidRPr="00784C11">
        <w:rPr>
          <w:rFonts w:ascii="ＭＳ 明朝" w:hAnsi="ＭＳ 明朝" w:cs="ＭＳ 明朝" w:hint="eastAsia"/>
          <w:sz w:val="22"/>
          <w:szCs w:val="22"/>
        </w:rPr>
        <w:t>で</w:t>
      </w:r>
      <w:r w:rsidR="00402756" w:rsidRPr="00784C11">
        <w:rPr>
          <w:rFonts w:ascii="ＭＳ 明朝" w:hAnsi="ＭＳ 明朝" w:hint="eastAsia"/>
          <w:sz w:val="22"/>
          <w:szCs w:val="22"/>
        </w:rPr>
        <w:t>、就業規則第◯条の所定労働時間について、以下のように変更することができる。</w:t>
      </w:r>
    </w:p>
    <w:p w14:paraId="669034A2" w14:textId="77777777" w:rsidR="00402756" w:rsidRPr="00784C11" w:rsidRDefault="00402756" w:rsidP="00DC1168">
      <w:pPr>
        <w:snapToGrid w:val="0"/>
        <w:spacing w:line="264" w:lineRule="auto"/>
        <w:ind w:leftChars="200" w:left="420" w:firstLineChars="100" w:firstLine="220"/>
        <w:textAlignment w:val="center"/>
        <w:rPr>
          <w:rFonts w:ascii="ＭＳ 明朝" w:hAnsi="ＭＳ 明朝"/>
          <w:sz w:val="22"/>
          <w:szCs w:val="22"/>
        </w:rPr>
      </w:pPr>
      <w:r w:rsidRPr="00784C11">
        <w:rPr>
          <w:rFonts w:ascii="ＭＳ 明朝" w:hAnsi="ＭＳ 明朝" w:hint="eastAsia"/>
          <w:sz w:val="22"/>
          <w:szCs w:val="22"/>
        </w:rPr>
        <w:t>所定労働時間を午前</w:t>
      </w:r>
      <w:r w:rsidR="000734B2" w:rsidRPr="00784C11">
        <w:rPr>
          <w:rFonts w:ascii="ＭＳ 明朝" w:hAnsi="ＭＳ 明朝" w:hint="eastAsia"/>
          <w:sz w:val="22"/>
          <w:szCs w:val="22"/>
        </w:rPr>
        <w:t>９</w:t>
      </w:r>
      <w:r w:rsidRPr="00784C11">
        <w:rPr>
          <w:rFonts w:ascii="ＭＳ 明朝" w:hAnsi="ＭＳ 明朝" w:hint="eastAsia"/>
          <w:sz w:val="22"/>
          <w:szCs w:val="22"/>
        </w:rPr>
        <w:t>時から午後</w:t>
      </w:r>
      <w:r w:rsidR="000734B2" w:rsidRPr="00784C11">
        <w:rPr>
          <w:rFonts w:ascii="ＭＳ 明朝" w:hAnsi="ＭＳ 明朝" w:hint="eastAsia"/>
          <w:sz w:val="22"/>
          <w:szCs w:val="22"/>
        </w:rPr>
        <w:t>４</w:t>
      </w:r>
      <w:r w:rsidRPr="00784C11">
        <w:rPr>
          <w:rFonts w:ascii="ＭＳ 明朝" w:hAnsi="ＭＳ 明朝" w:hint="eastAsia"/>
          <w:sz w:val="22"/>
          <w:szCs w:val="22"/>
        </w:rPr>
        <w:t>時まで（うち休憩時間は、午前12時から午後</w:t>
      </w:r>
      <w:r w:rsidR="000734B2" w:rsidRPr="00784C11">
        <w:rPr>
          <w:rFonts w:ascii="ＭＳ 明朝" w:hAnsi="ＭＳ 明朝" w:hint="eastAsia"/>
          <w:sz w:val="22"/>
          <w:szCs w:val="22"/>
        </w:rPr>
        <w:t>１</w:t>
      </w:r>
      <w:r w:rsidRPr="00784C11">
        <w:rPr>
          <w:rFonts w:ascii="ＭＳ 明朝" w:hAnsi="ＭＳ 明朝" w:hint="eastAsia"/>
          <w:sz w:val="22"/>
          <w:szCs w:val="22"/>
        </w:rPr>
        <w:t>時までの</w:t>
      </w:r>
      <w:r w:rsidR="000734B2" w:rsidRPr="00784C11">
        <w:rPr>
          <w:rFonts w:ascii="ＭＳ 明朝" w:hAnsi="ＭＳ 明朝" w:hint="eastAsia"/>
          <w:sz w:val="22"/>
          <w:szCs w:val="22"/>
        </w:rPr>
        <w:t>１</w:t>
      </w:r>
      <w:r w:rsidRPr="00784C11">
        <w:rPr>
          <w:rFonts w:ascii="ＭＳ 明朝" w:hAnsi="ＭＳ 明朝" w:hint="eastAsia"/>
          <w:sz w:val="22"/>
          <w:szCs w:val="22"/>
        </w:rPr>
        <w:t>時間とする。）の</w:t>
      </w:r>
      <w:r w:rsidR="000734B2" w:rsidRPr="00784C11">
        <w:rPr>
          <w:rFonts w:ascii="ＭＳ 明朝" w:hAnsi="ＭＳ 明朝" w:hint="eastAsia"/>
          <w:sz w:val="22"/>
          <w:szCs w:val="22"/>
        </w:rPr>
        <w:t>６</w:t>
      </w:r>
      <w:r w:rsidRPr="00784C11">
        <w:rPr>
          <w:rFonts w:ascii="ＭＳ 明朝" w:hAnsi="ＭＳ 明朝" w:hint="eastAsia"/>
          <w:sz w:val="22"/>
          <w:szCs w:val="22"/>
        </w:rPr>
        <w:t>時間とする。</w:t>
      </w:r>
    </w:p>
    <w:p w14:paraId="45400AAF" w14:textId="77777777" w:rsidR="00402756"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402756"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402756" w:rsidRPr="00784C11">
        <w:rPr>
          <w:rFonts w:ascii="ＭＳ 明朝" w:hAnsi="ＭＳ 明朝" w:hint="eastAsia"/>
          <w:sz w:val="22"/>
          <w:szCs w:val="22"/>
        </w:rPr>
        <w:t>にかかわらず、日雇従業員</w:t>
      </w:r>
      <w:r w:rsidR="00371013" w:rsidRPr="00784C11">
        <w:rPr>
          <w:rFonts w:ascii="ＭＳ 明朝" w:hAnsi="ＭＳ 明朝" w:hint="eastAsia"/>
          <w:sz w:val="22"/>
          <w:szCs w:val="22"/>
        </w:rPr>
        <w:t>からの介護短時間勤務の申出</w:t>
      </w:r>
      <w:r w:rsidR="00402756" w:rsidRPr="00784C11">
        <w:rPr>
          <w:rFonts w:ascii="ＭＳ 明朝" w:hAnsi="ＭＳ 明朝" w:hint="eastAsia"/>
          <w:sz w:val="22"/>
          <w:szCs w:val="22"/>
        </w:rPr>
        <w:t>は</w:t>
      </w:r>
      <w:r w:rsidR="00371013" w:rsidRPr="00784C11">
        <w:rPr>
          <w:rFonts w:ascii="ＭＳ 明朝" w:hAnsi="ＭＳ 明朝" w:hint="eastAsia"/>
          <w:sz w:val="22"/>
          <w:szCs w:val="22"/>
        </w:rPr>
        <w:t>拒むことができる。</w:t>
      </w:r>
    </w:p>
    <w:p w14:paraId="44E6C1A0" w14:textId="77777777" w:rsidR="00402756"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402756" w:rsidRPr="00784C11">
        <w:rPr>
          <w:rFonts w:ascii="ＭＳ 明朝" w:hAnsi="ＭＳ 明朝" w:hint="eastAsia"/>
          <w:sz w:val="22"/>
          <w:szCs w:val="22"/>
        </w:rPr>
        <w:t xml:space="preserve">　申出をしようとする者は、短縮を開始しようとする日及び短縮を終了しようとする日を明らかにして、原則として、短縮開始予定日の</w:t>
      </w:r>
      <w:r w:rsidRPr="00784C11">
        <w:rPr>
          <w:rFonts w:ascii="ＭＳ 明朝" w:hAnsi="ＭＳ 明朝" w:hint="eastAsia"/>
          <w:sz w:val="22"/>
          <w:szCs w:val="22"/>
        </w:rPr>
        <w:t>２</w:t>
      </w:r>
      <w:r w:rsidR="00402756" w:rsidRPr="00784C11">
        <w:rPr>
          <w:rFonts w:ascii="ＭＳ 明朝" w:hAnsi="ＭＳ 明朝" w:hint="eastAsia"/>
          <w:sz w:val="22"/>
          <w:szCs w:val="22"/>
        </w:rPr>
        <w:t>週間前までに、介護短時間勤務申出書（社内様式</w:t>
      </w:r>
      <w:r w:rsidR="00321078" w:rsidRPr="00784C11">
        <w:rPr>
          <w:rFonts w:ascii="ＭＳ 明朝" w:hAnsi="ＭＳ 明朝" w:hint="eastAsia"/>
          <w:sz w:val="22"/>
          <w:szCs w:val="22"/>
        </w:rPr>
        <w:t>12</w:t>
      </w:r>
      <w:r w:rsidR="00402756" w:rsidRPr="00784C11">
        <w:rPr>
          <w:rFonts w:ascii="ＭＳ 明朝" w:hAnsi="ＭＳ 明朝" w:hint="eastAsia"/>
          <w:sz w:val="22"/>
          <w:szCs w:val="22"/>
        </w:rPr>
        <w:t>）により人事部労務課に申し出なければならない。申出書が提出されたときは、会社は速やかに申出者に対し、介護短時間勤務取扱通知書（社内様式</w:t>
      </w:r>
      <w:r w:rsidR="00321078" w:rsidRPr="00784C11">
        <w:rPr>
          <w:rFonts w:ascii="ＭＳ 明朝" w:hAnsi="ＭＳ 明朝" w:hint="eastAsia"/>
          <w:sz w:val="22"/>
          <w:szCs w:val="22"/>
        </w:rPr>
        <w:t>13</w:t>
      </w:r>
      <w:r w:rsidR="00402756" w:rsidRPr="00784C11">
        <w:rPr>
          <w:rFonts w:ascii="ＭＳ 明朝" w:hAnsi="ＭＳ 明朝" w:hint="eastAsia"/>
          <w:sz w:val="22"/>
          <w:szCs w:val="22"/>
        </w:rPr>
        <w:t>）を交付する。その他適用のための手続等については、第</w:t>
      </w:r>
      <w:r w:rsidRPr="00784C11">
        <w:rPr>
          <w:rFonts w:ascii="ＭＳ 明朝" w:hAnsi="ＭＳ 明朝" w:hint="eastAsia"/>
          <w:sz w:val="22"/>
          <w:szCs w:val="22"/>
        </w:rPr>
        <w:t>７</w:t>
      </w:r>
      <w:r w:rsidR="00402756" w:rsidRPr="00784C11">
        <w:rPr>
          <w:rFonts w:ascii="ＭＳ 明朝" w:hAnsi="ＭＳ 明朝" w:hint="eastAsia"/>
          <w:sz w:val="22"/>
          <w:szCs w:val="22"/>
        </w:rPr>
        <w:t>条から第</w:t>
      </w:r>
      <w:r w:rsidRPr="00784C11">
        <w:rPr>
          <w:rFonts w:ascii="ＭＳ 明朝" w:hAnsi="ＭＳ 明朝" w:hint="eastAsia"/>
          <w:sz w:val="22"/>
          <w:szCs w:val="22"/>
        </w:rPr>
        <w:t>９</w:t>
      </w:r>
      <w:r w:rsidR="00402756" w:rsidRPr="00784C11">
        <w:rPr>
          <w:rFonts w:ascii="ＭＳ 明朝" w:hAnsi="ＭＳ 明朝" w:hint="eastAsia"/>
          <w:sz w:val="22"/>
          <w:szCs w:val="22"/>
        </w:rPr>
        <w:t>条までの規定を準用する。</w:t>
      </w:r>
    </w:p>
    <w:p w14:paraId="639F0019" w14:textId="77777777" w:rsidR="0009710D"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09710D" w:rsidRPr="00784C11">
        <w:rPr>
          <w:rFonts w:ascii="ＭＳ 明朝" w:hAnsi="ＭＳ 明朝" w:hint="eastAsia"/>
          <w:sz w:val="22"/>
          <w:szCs w:val="22"/>
        </w:rPr>
        <w:t xml:space="preserve">　本制度の適用を受ける間の給与については、別途定める給与規定に基づく</w:t>
      </w:r>
      <w:r w:rsidR="0060539F" w:rsidRPr="00784C11">
        <w:rPr>
          <w:rFonts w:ascii="ＭＳ 明朝" w:hAnsi="ＭＳ 明朝" w:hint="eastAsia"/>
          <w:sz w:val="22"/>
          <w:szCs w:val="22"/>
        </w:rPr>
        <w:t>労務提供のなかった時間分に相当する額を控除した基本給</w:t>
      </w:r>
      <w:r w:rsidR="0009710D" w:rsidRPr="00784C11">
        <w:rPr>
          <w:rFonts w:ascii="ＭＳ 明朝" w:hAnsi="ＭＳ 明朝" w:hint="eastAsia"/>
          <w:sz w:val="22"/>
          <w:szCs w:val="22"/>
        </w:rPr>
        <w:t>と諸手当の全額を支給する。</w:t>
      </w:r>
    </w:p>
    <w:p w14:paraId="65D3AB47" w14:textId="77777777" w:rsidR="0009710D"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09710D" w:rsidRPr="00784C11">
        <w:rPr>
          <w:rFonts w:ascii="ＭＳ 明朝" w:hAnsi="ＭＳ 明朝" w:hint="eastAsia"/>
          <w:sz w:val="22"/>
          <w:szCs w:val="22"/>
        </w:rPr>
        <w:t xml:space="preserve">　賞与</w:t>
      </w:r>
      <w:r w:rsidR="00F95268" w:rsidRPr="00784C11">
        <w:rPr>
          <w:rFonts w:ascii="ＭＳ 明朝" w:hAnsi="ＭＳ 明朝" w:hint="eastAsia"/>
          <w:sz w:val="22"/>
          <w:szCs w:val="22"/>
        </w:rPr>
        <w:t>について</w:t>
      </w:r>
      <w:r w:rsidR="0009710D" w:rsidRPr="00784C11">
        <w:rPr>
          <w:rFonts w:ascii="ＭＳ 明朝" w:hAnsi="ＭＳ 明朝" w:hint="eastAsia"/>
          <w:sz w:val="22"/>
          <w:szCs w:val="22"/>
        </w:rPr>
        <w:t>は、その算定対象期間に本制度の適用を受ける期間がある場合においては、短縮した時間に</w:t>
      </w:r>
      <w:r w:rsidR="00F95268" w:rsidRPr="00784C11">
        <w:rPr>
          <w:rFonts w:ascii="ＭＳ 明朝" w:hAnsi="ＭＳ 明朝" w:hint="eastAsia"/>
          <w:sz w:val="22"/>
          <w:szCs w:val="22"/>
        </w:rPr>
        <w:t>対応する賞与は支給しない</w:t>
      </w:r>
      <w:r w:rsidR="0009710D" w:rsidRPr="00784C11">
        <w:rPr>
          <w:rFonts w:ascii="ＭＳ 明朝" w:hAnsi="ＭＳ 明朝" w:hint="eastAsia"/>
          <w:sz w:val="22"/>
          <w:szCs w:val="22"/>
        </w:rPr>
        <w:t>。</w:t>
      </w:r>
    </w:p>
    <w:p w14:paraId="045EA7BA" w14:textId="77777777" w:rsidR="0009710D"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w:t>
      </w:r>
      <w:r w:rsidR="0009710D" w:rsidRPr="00784C1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3E553162" w14:textId="77777777" w:rsidR="00402756" w:rsidRPr="00784C11" w:rsidRDefault="00402756" w:rsidP="00402756">
      <w:pPr>
        <w:rPr>
          <w:rFonts w:ascii="ＭＳ 明朝" w:hAnsi="ＭＳ 明朝"/>
          <w:sz w:val="22"/>
          <w:szCs w:val="22"/>
        </w:rPr>
      </w:pPr>
    </w:p>
    <w:p w14:paraId="655459E3" w14:textId="323F2CED" w:rsidR="008C11B4" w:rsidRPr="00784C11" w:rsidRDefault="006404A2">
      <w:pPr>
        <w:ind w:left="220" w:hangingChars="100" w:hanging="220"/>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171CF423" wp14:editId="3B0E64D6">
                <wp:simplePos x="0" y="0"/>
                <wp:positionH relativeFrom="column">
                  <wp:posOffset>-114300</wp:posOffset>
                </wp:positionH>
                <wp:positionV relativeFrom="paragraph">
                  <wp:posOffset>129540</wp:posOffset>
                </wp:positionV>
                <wp:extent cx="6515100" cy="1876425"/>
                <wp:effectExtent l="9525" t="5715" r="9525" b="13335"/>
                <wp:wrapNone/>
                <wp:docPr id="43"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76425"/>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7DFCF" id="AutoShape 756" o:spid="_x0000_s1026" style="position:absolute;left:0;text-align:left;margin-left:-9pt;margin-top:10.2pt;width:513pt;height:14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" filled="f">
                <v:textbox inset="5.85pt,.7pt,5.85pt,.7pt"/>
              </v:roundrect>
            </w:pict>
          </mc:Fallback>
        </mc:AlternateContent>
      </w:r>
    </w:p>
    <w:p w14:paraId="700938C5" w14:textId="77777777" w:rsidR="00F524F2" w:rsidRPr="00784C11" w:rsidRDefault="00F524F2" w:rsidP="00DC1168">
      <w:pPr>
        <w:textAlignment w:val="center"/>
        <w:rPr>
          <w:rFonts w:ascii="ＭＳ 明朝" w:hAnsi="ＭＳ 明朝"/>
          <w:sz w:val="22"/>
          <w:szCs w:val="22"/>
        </w:rPr>
      </w:pPr>
      <w:r w:rsidRPr="00784C11">
        <w:rPr>
          <w:rFonts w:ascii="ＭＳ 明朝" w:hAnsi="ＭＳ 明朝" w:hint="eastAsia"/>
          <w:sz w:val="22"/>
          <w:szCs w:val="22"/>
        </w:rPr>
        <w:t>《労使協定の締結により除外可能な者を除外する例》</w:t>
      </w:r>
    </w:p>
    <w:p w14:paraId="2CD3DF92" w14:textId="77777777" w:rsidR="00F524F2" w:rsidRPr="00784C11" w:rsidRDefault="000734B2" w:rsidP="00DC1168">
      <w:pPr>
        <w:snapToGrid w:val="0"/>
        <w:spacing w:line="264" w:lineRule="auto"/>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F524F2"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F524F2" w:rsidRPr="00784C11">
        <w:rPr>
          <w:rFonts w:ascii="ＭＳ 明朝" w:hAnsi="ＭＳ 明朝" w:hint="eastAsia"/>
          <w:sz w:val="22"/>
          <w:szCs w:val="22"/>
        </w:rPr>
        <w:t>にかかわらず、次のいずれかに該当する従業員からの介護短時間勤務の申出は拒むことができる。</w:t>
      </w:r>
    </w:p>
    <w:p w14:paraId="57349D35" w14:textId="77777777" w:rsidR="00F524F2" w:rsidRPr="00784C11" w:rsidRDefault="00623284" w:rsidP="00DC1168">
      <w:pPr>
        <w:snapToGrid w:val="0"/>
        <w:spacing w:line="264" w:lineRule="auto"/>
        <w:ind w:leftChars="152" w:left="319"/>
        <w:textAlignment w:val="center"/>
        <w:rPr>
          <w:rFonts w:ascii="ＭＳ 明朝" w:hAnsi="ＭＳ 明朝"/>
          <w:sz w:val="22"/>
          <w:szCs w:val="22"/>
        </w:rPr>
      </w:pPr>
      <w:r w:rsidRPr="00784C11">
        <w:rPr>
          <w:rFonts w:ascii="ＭＳ 明朝" w:hAnsi="ＭＳ 明朝" w:hint="eastAsia"/>
          <w:sz w:val="22"/>
          <w:szCs w:val="22"/>
        </w:rPr>
        <w:t>一</w:t>
      </w:r>
      <w:r w:rsidR="00F524F2" w:rsidRPr="00784C11">
        <w:rPr>
          <w:rFonts w:ascii="ＭＳ 明朝" w:hAnsi="ＭＳ 明朝" w:hint="eastAsia"/>
          <w:sz w:val="22"/>
          <w:szCs w:val="22"/>
        </w:rPr>
        <w:t xml:space="preserve"> 日雇従業員</w:t>
      </w:r>
    </w:p>
    <w:p w14:paraId="187FEACD" w14:textId="77777777" w:rsidR="00F524F2" w:rsidRPr="00784C11" w:rsidRDefault="00623284"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二</w:t>
      </w:r>
      <w:r w:rsidR="00F524F2" w:rsidRPr="00784C11">
        <w:rPr>
          <w:rFonts w:ascii="ＭＳ 明朝" w:hAnsi="ＭＳ 明朝" w:hint="eastAsia"/>
          <w:sz w:val="22"/>
          <w:szCs w:val="22"/>
        </w:rPr>
        <w:t xml:space="preserve"> 労使協定によって除外された次の従業員</w:t>
      </w:r>
    </w:p>
    <w:p w14:paraId="7E5F6734" w14:textId="77777777" w:rsidR="00F524F2" w:rsidRPr="00784C11" w:rsidRDefault="00F524F2"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 xml:space="preserve">　(ｱ)　入社</w:t>
      </w:r>
      <w:r w:rsidR="000734B2" w:rsidRPr="00784C11">
        <w:rPr>
          <w:rFonts w:ascii="ＭＳ 明朝" w:hAnsi="ＭＳ 明朝" w:hint="eastAsia"/>
          <w:sz w:val="22"/>
          <w:szCs w:val="22"/>
        </w:rPr>
        <w:t>１</w:t>
      </w:r>
      <w:r w:rsidRPr="00784C11">
        <w:rPr>
          <w:rFonts w:ascii="ＭＳ 明朝" w:hAnsi="ＭＳ 明朝" w:hint="eastAsia"/>
          <w:sz w:val="22"/>
          <w:szCs w:val="22"/>
        </w:rPr>
        <w:t>年未満の従業員</w:t>
      </w:r>
    </w:p>
    <w:p w14:paraId="2D072097" w14:textId="77777777" w:rsidR="00F524F2" w:rsidRPr="00784C11" w:rsidRDefault="00F524F2" w:rsidP="00DC1168">
      <w:pPr>
        <w:snapToGrid w:val="0"/>
        <w:spacing w:line="264" w:lineRule="auto"/>
        <w:ind w:leftChars="152" w:left="429" w:hangingChars="50" w:hanging="110"/>
        <w:textAlignment w:val="center"/>
        <w:rPr>
          <w:rFonts w:ascii="ＭＳ 明朝" w:hAnsi="ＭＳ 明朝"/>
          <w:sz w:val="22"/>
          <w:szCs w:val="22"/>
        </w:rPr>
      </w:pPr>
      <w:r w:rsidRPr="00784C11">
        <w:rPr>
          <w:rFonts w:ascii="ＭＳ 明朝" w:hAnsi="ＭＳ 明朝" w:hint="eastAsia"/>
          <w:sz w:val="22"/>
          <w:szCs w:val="22"/>
        </w:rPr>
        <w:t xml:space="preserve">　(ｲ)</w:t>
      </w:r>
      <w:r w:rsidR="000734B2" w:rsidRPr="00784C11">
        <w:rPr>
          <w:rFonts w:ascii="ＭＳ 明朝" w:hAnsi="ＭＳ 明朝" w:hint="eastAsia"/>
          <w:sz w:val="22"/>
          <w:szCs w:val="22"/>
        </w:rPr>
        <w:t xml:space="preserve">　１週間の所定労働日数が２</w:t>
      </w:r>
      <w:r w:rsidRPr="00784C11">
        <w:rPr>
          <w:rFonts w:ascii="ＭＳ 明朝" w:hAnsi="ＭＳ 明朝" w:hint="eastAsia"/>
          <w:sz w:val="22"/>
          <w:szCs w:val="22"/>
        </w:rPr>
        <w:t>日以下の従業員</w:t>
      </w:r>
    </w:p>
    <w:p w14:paraId="057A0D83" w14:textId="77777777" w:rsidR="00F524F2" w:rsidRPr="00784C11" w:rsidRDefault="00F524F2" w:rsidP="00DC1168">
      <w:pPr>
        <w:snapToGrid w:val="0"/>
        <w:spacing w:line="264" w:lineRule="auto"/>
        <w:textAlignment w:val="center"/>
        <w:rPr>
          <w:rFonts w:ascii="ＭＳ 明朝" w:hAnsi="ＭＳ 明朝"/>
          <w:sz w:val="22"/>
          <w:szCs w:val="22"/>
        </w:rPr>
      </w:pPr>
      <w:r w:rsidRPr="00784C11">
        <w:rPr>
          <w:rFonts w:ascii="ＭＳ 明朝" w:hAnsi="ＭＳ 明朝" w:hint="eastAsia"/>
          <w:sz w:val="22"/>
          <w:szCs w:val="22"/>
        </w:rPr>
        <w:t xml:space="preserve">　</w:t>
      </w:r>
      <w:r w:rsidR="000734B2" w:rsidRPr="00784C11">
        <w:rPr>
          <w:rFonts w:ascii="ＭＳ 明朝" w:hAnsi="ＭＳ 明朝" w:hint="eastAsia"/>
          <w:sz w:val="22"/>
          <w:szCs w:val="22"/>
        </w:rPr>
        <w:t>３</w:t>
      </w:r>
      <w:r w:rsidRPr="00784C11">
        <w:rPr>
          <w:rFonts w:ascii="ＭＳ 明朝" w:hAnsi="ＭＳ 明朝" w:hint="eastAsia"/>
          <w:sz w:val="22"/>
          <w:szCs w:val="22"/>
        </w:rPr>
        <w:t>～</w:t>
      </w:r>
      <w:r w:rsidR="000734B2" w:rsidRPr="00784C11">
        <w:rPr>
          <w:rFonts w:ascii="ＭＳ 明朝" w:hAnsi="ＭＳ 明朝" w:hint="eastAsia"/>
          <w:sz w:val="22"/>
          <w:szCs w:val="22"/>
        </w:rPr>
        <w:t>６</w:t>
      </w:r>
      <w:r w:rsidRPr="00784C11">
        <w:rPr>
          <w:rFonts w:ascii="ＭＳ 明朝" w:hAnsi="ＭＳ 明朝" w:hint="eastAsia"/>
          <w:sz w:val="22"/>
          <w:szCs w:val="22"/>
        </w:rPr>
        <w:t xml:space="preserve">　(略)</w:t>
      </w:r>
    </w:p>
    <w:p w14:paraId="36650719" w14:textId="77777777" w:rsidR="008C11B4" w:rsidRPr="00784C11" w:rsidRDefault="008C11B4">
      <w:pPr>
        <w:ind w:left="220" w:hangingChars="100" w:hanging="220"/>
        <w:rPr>
          <w:rFonts w:ascii="ＭＳ 明朝" w:hAnsi="ＭＳ 明朝"/>
          <w:sz w:val="22"/>
          <w:szCs w:val="22"/>
        </w:rPr>
      </w:pPr>
    </w:p>
    <w:p w14:paraId="5CCE1FE0" w14:textId="77777777" w:rsidR="008C11B4" w:rsidRPr="00784C11" w:rsidRDefault="008C11B4">
      <w:pPr>
        <w:ind w:left="220" w:hangingChars="100" w:hanging="220"/>
        <w:rPr>
          <w:rFonts w:ascii="ＭＳ 明朝" w:hAnsi="ＭＳ 明朝"/>
          <w:sz w:val="22"/>
          <w:szCs w:val="22"/>
        </w:rPr>
      </w:pPr>
    </w:p>
    <w:p w14:paraId="6AA9AD63" w14:textId="77777777" w:rsidR="008C11B4" w:rsidRPr="00784C11" w:rsidRDefault="008C11B4">
      <w:pPr>
        <w:ind w:left="220" w:hangingChars="100" w:hanging="220"/>
        <w:rPr>
          <w:rFonts w:ascii="ＭＳ 明朝" w:hAnsi="ＭＳ 明朝"/>
          <w:sz w:val="22"/>
          <w:szCs w:val="22"/>
        </w:rPr>
      </w:pPr>
    </w:p>
    <w:p w14:paraId="0A6DA714" w14:textId="77777777" w:rsidR="008C11B4" w:rsidRPr="00784C11" w:rsidRDefault="008C11B4">
      <w:pPr>
        <w:ind w:left="220" w:hangingChars="100" w:hanging="220"/>
        <w:rPr>
          <w:rFonts w:ascii="ＭＳ 明朝" w:hAnsi="ＭＳ 明朝"/>
          <w:sz w:val="22"/>
          <w:szCs w:val="22"/>
        </w:rPr>
      </w:pPr>
    </w:p>
    <w:p w14:paraId="2BAF6443" w14:textId="77777777" w:rsidR="008C11B4" w:rsidRPr="00784C11" w:rsidRDefault="008C11B4">
      <w:pPr>
        <w:ind w:left="220" w:hangingChars="100" w:hanging="220"/>
        <w:rPr>
          <w:rFonts w:ascii="ＭＳ 明朝" w:hAnsi="ＭＳ 明朝"/>
          <w:sz w:val="22"/>
          <w:szCs w:val="22"/>
        </w:rPr>
      </w:pPr>
    </w:p>
    <w:p w14:paraId="02A62873" w14:textId="77777777" w:rsidR="008C11B4" w:rsidRPr="00784C11" w:rsidRDefault="008C11B4">
      <w:pPr>
        <w:ind w:left="220" w:hangingChars="100" w:hanging="220"/>
        <w:rPr>
          <w:rFonts w:ascii="ＭＳ 明朝" w:hAnsi="ＭＳ 明朝"/>
          <w:sz w:val="22"/>
          <w:szCs w:val="22"/>
        </w:rPr>
      </w:pPr>
    </w:p>
    <w:p w14:paraId="3B6A698B" w14:textId="77777777" w:rsidR="008C11B4" w:rsidRPr="00784C11" w:rsidRDefault="008C11B4">
      <w:pPr>
        <w:ind w:left="220" w:hangingChars="100" w:hanging="220"/>
        <w:rPr>
          <w:rFonts w:ascii="ＭＳ 明朝" w:hAnsi="ＭＳ 明朝"/>
          <w:sz w:val="22"/>
          <w:szCs w:val="22"/>
        </w:rPr>
      </w:pPr>
    </w:p>
    <w:p w14:paraId="7C5FC1F3" w14:textId="77777777" w:rsidR="008C11B4" w:rsidRPr="00784C11" w:rsidRDefault="008C11B4">
      <w:pPr>
        <w:ind w:left="220" w:hangingChars="100" w:hanging="220"/>
        <w:rPr>
          <w:rFonts w:ascii="ＭＳ 明朝" w:hAnsi="ＭＳ 明朝"/>
          <w:sz w:val="22"/>
          <w:szCs w:val="22"/>
        </w:rPr>
      </w:pPr>
    </w:p>
    <w:p w14:paraId="00A090ED" w14:textId="77777777" w:rsidR="005E47EB" w:rsidRPr="00784C11" w:rsidRDefault="00402756" w:rsidP="00911ED6">
      <w:pPr>
        <w:rPr>
          <w:rFonts w:ascii="ＭＳ 明朝" w:hAnsi="ＭＳ 明朝"/>
          <w:sz w:val="22"/>
          <w:szCs w:val="22"/>
        </w:rPr>
      </w:pPr>
      <w:r w:rsidRPr="00784C11">
        <w:rPr>
          <w:rFonts w:ascii="ＭＳ 明朝" w:hAnsi="ＭＳ 明朝"/>
          <w:sz w:val="22"/>
          <w:szCs w:val="22"/>
        </w:rPr>
        <w:br w:type="page"/>
      </w:r>
      <w:r w:rsidR="005E47EB" w:rsidRPr="00784C11">
        <w:rPr>
          <w:rFonts w:ascii="ＭＳ 明朝" w:hAnsi="ＭＳ 明朝" w:hint="eastAsia"/>
          <w:sz w:val="22"/>
          <w:szCs w:val="22"/>
        </w:rPr>
        <w:lastRenderedPageBreak/>
        <w:t xml:space="preserve">◯　</w:t>
      </w:r>
      <w:r w:rsidRPr="00784C11">
        <w:rPr>
          <w:rFonts w:ascii="ＭＳ 明朝" w:hAnsi="ＭＳ 明朝" w:hint="eastAsia"/>
          <w:sz w:val="22"/>
          <w:szCs w:val="22"/>
        </w:rPr>
        <w:t>育児短時間勤務が困難な</w:t>
      </w:r>
      <w:r w:rsidR="00B7035A" w:rsidRPr="00784C11">
        <w:rPr>
          <w:rFonts w:ascii="ＭＳ 明朝" w:hAnsi="ＭＳ 明朝" w:hint="eastAsia"/>
          <w:sz w:val="22"/>
          <w:szCs w:val="22"/>
        </w:rPr>
        <w:t>業務に従事する</w:t>
      </w:r>
      <w:r w:rsidRPr="00784C11">
        <w:rPr>
          <w:rFonts w:ascii="ＭＳ 明朝" w:hAnsi="ＭＳ 明朝" w:hint="eastAsia"/>
          <w:sz w:val="22"/>
          <w:szCs w:val="22"/>
        </w:rPr>
        <w:t>従業員</w:t>
      </w:r>
      <w:r w:rsidR="00E921AA" w:rsidRPr="00784C11">
        <w:rPr>
          <w:rFonts w:ascii="ＭＳ 明朝" w:hAnsi="ＭＳ 明朝" w:hint="eastAsia"/>
          <w:sz w:val="22"/>
          <w:szCs w:val="22"/>
        </w:rPr>
        <w:t>を労使協定により対象外とする場合には、</w:t>
      </w:r>
      <w:r w:rsidR="00B7035A" w:rsidRPr="00784C11">
        <w:rPr>
          <w:rFonts w:ascii="ＭＳ 明朝" w:hAnsi="ＭＳ 明朝" w:hint="eastAsia"/>
          <w:sz w:val="22"/>
          <w:szCs w:val="22"/>
        </w:rPr>
        <w:t>その旨就業規則に規定するとともに、</w:t>
      </w:r>
      <w:r w:rsidR="00E921AA" w:rsidRPr="00784C11">
        <w:rPr>
          <w:rFonts w:ascii="ＭＳ 明朝" w:hAnsi="ＭＳ 明朝" w:hint="eastAsia"/>
          <w:sz w:val="22"/>
          <w:szCs w:val="22"/>
        </w:rPr>
        <w:t>その</w:t>
      </w:r>
      <w:r w:rsidRPr="00784C11">
        <w:rPr>
          <w:rFonts w:ascii="ＭＳ 明朝" w:hAnsi="ＭＳ 明朝" w:hint="eastAsia"/>
          <w:sz w:val="22"/>
          <w:szCs w:val="22"/>
        </w:rPr>
        <w:t>代替措置</w:t>
      </w:r>
      <w:r w:rsidR="00B7035A" w:rsidRPr="00784C11">
        <w:rPr>
          <w:rFonts w:ascii="ＭＳ 明朝" w:hAnsi="ＭＳ 明朝" w:hint="eastAsia"/>
          <w:sz w:val="22"/>
          <w:szCs w:val="22"/>
        </w:rPr>
        <w:t>を規定する必要があります。例えば</w:t>
      </w:r>
      <w:r w:rsidR="005E47EB" w:rsidRPr="00784C11">
        <w:rPr>
          <w:rFonts w:ascii="ＭＳ 明朝" w:hAnsi="ＭＳ 明朝" w:hint="eastAsia"/>
          <w:sz w:val="22"/>
          <w:szCs w:val="22"/>
        </w:rPr>
        <w:t>、次のような規定ぶり</w:t>
      </w:r>
      <w:r w:rsidR="00021BD7" w:rsidRPr="00784C11">
        <w:rPr>
          <w:rFonts w:ascii="ＭＳ 明朝" w:hAnsi="ＭＳ 明朝" w:hint="eastAsia"/>
          <w:sz w:val="22"/>
          <w:szCs w:val="22"/>
        </w:rPr>
        <w:t>が</w:t>
      </w:r>
      <w:r w:rsidR="005E47EB" w:rsidRPr="00784C11">
        <w:rPr>
          <w:rFonts w:ascii="ＭＳ 明朝" w:hAnsi="ＭＳ 明朝" w:hint="eastAsia"/>
          <w:sz w:val="22"/>
          <w:szCs w:val="22"/>
        </w:rPr>
        <w:t>考えられます。</w:t>
      </w:r>
      <w:r w:rsidR="00E921AA" w:rsidRPr="00784C11">
        <w:rPr>
          <w:rFonts w:ascii="ＭＳ 明朝" w:hAnsi="ＭＳ 明朝" w:hint="eastAsia"/>
          <w:sz w:val="22"/>
          <w:szCs w:val="22"/>
        </w:rPr>
        <w:t>これらの規定は、努力義務となっている小学校就学の始期に達するまでの子を養育する労働者に関する始業時刻変更等の措置としても利用できます。</w:t>
      </w:r>
    </w:p>
    <w:p w14:paraId="2AE47B23" w14:textId="43E7E58D" w:rsidR="005E47EB" w:rsidRPr="00784C11" w:rsidRDefault="006404A2" w:rsidP="00484CE1">
      <w:pPr>
        <w:spacing w:line="340" w:lineRule="exact"/>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7248" behindDoc="0" locked="0" layoutInCell="1" allowOverlap="1" wp14:anchorId="4CCE97D7" wp14:editId="35381770">
                <wp:simplePos x="0" y="0"/>
                <wp:positionH relativeFrom="column">
                  <wp:posOffset>-114300</wp:posOffset>
                </wp:positionH>
                <wp:positionV relativeFrom="paragraph">
                  <wp:posOffset>114300</wp:posOffset>
                </wp:positionV>
                <wp:extent cx="6515100" cy="4655185"/>
                <wp:effectExtent l="9525" t="9525" r="9525" b="12065"/>
                <wp:wrapNone/>
                <wp:docPr id="4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5518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60A14" id="AutoShape 87" o:spid="_x0000_s1026" style="position:absolute;left:0;text-align:left;margin-left:-9pt;margin-top:9pt;width:513pt;height:366.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" filled="f">
                <v:textbox inset="5.85pt,.7pt,5.85pt,.7pt"/>
              </v:roundrect>
            </w:pict>
          </mc:Fallback>
        </mc:AlternateContent>
      </w:r>
    </w:p>
    <w:p w14:paraId="1A54B98C" w14:textId="77777777" w:rsidR="005E47EB" w:rsidRPr="00784C11" w:rsidRDefault="005E47EB" w:rsidP="00DC1168">
      <w:pPr>
        <w:spacing w:line="340" w:lineRule="exact"/>
        <w:textAlignment w:val="center"/>
        <w:rPr>
          <w:rFonts w:ascii="ＭＳ 明朝" w:hAnsi="ＭＳ 明朝"/>
          <w:sz w:val="22"/>
          <w:szCs w:val="22"/>
        </w:rPr>
      </w:pPr>
      <w:r w:rsidRPr="00784C11">
        <w:rPr>
          <w:rFonts w:ascii="ＭＳ 明朝" w:hAnsi="ＭＳ 明朝" w:hint="eastAsia"/>
          <w:sz w:val="22"/>
          <w:szCs w:val="22"/>
        </w:rPr>
        <w:t>《始業・終業時刻の繰上げ・繰下げの例》</w:t>
      </w:r>
    </w:p>
    <w:p w14:paraId="3F5EE7F2" w14:textId="77777777" w:rsidR="005E47EB" w:rsidRPr="00784C11" w:rsidRDefault="005E47EB" w:rsidP="00DC1168">
      <w:pPr>
        <w:spacing w:line="340" w:lineRule="exact"/>
        <w:textAlignment w:val="center"/>
        <w:rPr>
          <w:rFonts w:ascii="ＭＳ 明朝" w:hAnsi="ＭＳ 明朝"/>
          <w:sz w:val="22"/>
          <w:szCs w:val="22"/>
        </w:rPr>
      </w:pPr>
      <w:r w:rsidRPr="00784C11">
        <w:rPr>
          <w:rFonts w:ascii="ＭＳ 明朝" w:hAnsi="ＭＳ 明朝" w:hint="eastAsia"/>
          <w:sz w:val="22"/>
          <w:szCs w:val="22"/>
        </w:rPr>
        <w:t>（育児のための時差出勤の制度）</w:t>
      </w:r>
    </w:p>
    <w:p w14:paraId="36F4F3F6" w14:textId="77777777" w:rsidR="005E47EB" w:rsidRPr="00784C11" w:rsidRDefault="005E47EB" w:rsidP="00DC1168">
      <w:pPr>
        <w:spacing w:line="340" w:lineRule="exact"/>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15</w:t>
      </w:r>
      <w:r w:rsidRPr="00784C11">
        <w:rPr>
          <w:rFonts w:ascii="ＭＳ 明朝" w:hAnsi="ＭＳ 明朝" w:hint="eastAsia"/>
          <w:sz w:val="22"/>
          <w:szCs w:val="22"/>
        </w:rPr>
        <w:t>条</w:t>
      </w:r>
      <w:r w:rsidR="00F45022" w:rsidRPr="00784C11">
        <w:rPr>
          <w:rFonts w:ascii="ＭＳ 明朝" w:hAnsi="ＭＳ 明朝" w:hint="eastAsia"/>
          <w:sz w:val="22"/>
          <w:szCs w:val="22"/>
        </w:rPr>
        <w:t>の</w:t>
      </w:r>
      <w:r w:rsidR="000734B2" w:rsidRPr="00784C11">
        <w:rPr>
          <w:rFonts w:ascii="ＭＳ 明朝" w:hAnsi="ＭＳ 明朝" w:hint="eastAsia"/>
          <w:sz w:val="22"/>
          <w:szCs w:val="22"/>
        </w:rPr>
        <w:t>２</w:t>
      </w:r>
    </w:p>
    <w:p w14:paraId="6E3FF9A2"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小学校就学の始期に達するまでの子を養育する従業員は、申し出ることにより、就業規則第◯条の始業及び終業の時刻について、以下のように変更することができる。</w:t>
      </w:r>
    </w:p>
    <w:p w14:paraId="2758B0D1" w14:textId="77777777" w:rsidR="005E47EB" w:rsidRPr="00784C11" w:rsidRDefault="005E47EB" w:rsidP="00DC1168">
      <w:pPr>
        <w:spacing w:line="340" w:lineRule="exact"/>
        <w:ind w:leftChars="200" w:left="420"/>
        <w:textAlignment w:val="center"/>
        <w:rPr>
          <w:rFonts w:ascii="ＭＳ 明朝" w:hAnsi="ＭＳ 明朝"/>
          <w:sz w:val="22"/>
          <w:szCs w:val="22"/>
        </w:rPr>
      </w:pPr>
      <w:r w:rsidRPr="00784C11">
        <w:rPr>
          <w:rFonts w:ascii="ＭＳ 明朝" w:hAnsi="ＭＳ 明朝" w:hint="eastAsia"/>
          <w:sz w:val="22"/>
          <w:szCs w:val="22"/>
        </w:rPr>
        <w:t>・通常勤務=午前</w:t>
      </w:r>
      <w:r w:rsidR="000734B2" w:rsidRPr="00784C11">
        <w:rPr>
          <w:rFonts w:ascii="ＭＳ 明朝" w:hAnsi="ＭＳ 明朝" w:hint="eastAsia"/>
          <w:sz w:val="22"/>
          <w:szCs w:val="22"/>
        </w:rPr>
        <w:t>８</w:t>
      </w:r>
      <w:r w:rsidRPr="00784C11">
        <w:rPr>
          <w:rFonts w:ascii="ＭＳ 明朝" w:hAnsi="ＭＳ 明朝" w:hint="eastAsia"/>
          <w:sz w:val="22"/>
          <w:szCs w:val="22"/>
        </w:rPr>
        <w:t>時30分始業、午後</w:t>
      </w:r>
      <w:r w:rsidR="000734B2" w:rsidRPr="00784C11">
        <w:rPr>
          <w:rFonts w:ascii="ＭＳ 明朝" w:hAnsi="ＭＳ 明朝" w:hint="eastAsia"/>
          <w:sz w:val="22"/>
          <w:szCs w:val="22"/>
        </w:rPr>
        <w:t>５</w:t>
      </w:r>
      <w:r w:rsidRPr="00784C11">
        <w:rPr>
          <w:rFonts w:ascii="ＭＳ 明朝" w:hAnsi="ＭＳ 明朝" w:hint="eastAsia"/>
          <w:sz w:val="22"/>
          <w:szCs w:val="22"/>
        </w:rPr>
        <w:t>時30分終業</w:t>
      </w:r>
    </w:p>
    <w:p w14:paraId="10840A3C" w14:textId="77777777" w:rsidR="005E47EB" w:rsidRPr="00784C11" w:rsidRDefault="005E47EB" w:rsidP="00DC1168">
      <w:pPr>
        <w:spacing w:line="34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・時差出勤A=午前</w:t>
      </w:r>
      <w:r w:rsidR="000734B2" w:rsidRPr="00784C11">
        <w:rPr>
          <w:rFonts w:ascii="ＭＳ 明朝" w:hAnsi="ＭＳ 明朝" w:hint="eastAsia"/>
          <w:sz w:val="22"/>
          <w:szCs w:val="22"/>
        </w:rPr>
        <w:t>８</w:t>
      </w:r>
      <w:r w:rsidRPr="00784C11">
        <w:rPr>
          <w:rFonts w:ascii="ＭＳ 明朝" w:hAnsi="ＭＳ 明朝" w:hint="eastAsia"/>
          <w:sz w:val="22"/>
          <w:szCs w:val="22"/>
        </w:rPr>
        <w:t>時始業、午後</w:t>
      </w:r>
      <w:r w:rsidR="000734B2" w:rsidRPr="00784C11">
        <w:rPr>
          <w:rFonts w:ascii="ＭＳ 明朝" w:hAnsi="ＭＳ 明朝" w:hint="eastAsia"/>
          <w:sz w:val="22"/>
          <w:szCs w:val="22"/>
        </w:rPr>
        <w:t>５</w:t>
      </w:r>
      <w:r w:rsidRPr="00784C11">
        <w:rPr>
          <w:rFonts w:ascii="ＭＳ 明朝" w:hAnsi="ＭＳ 明朝" w:hint="eastAsia"/>
          <w:sz w:val="22"/>
          <w:szCs w:val="22"/>
        </w:rPr>
        <w:t>時終業</w:t>
      </w:r>
    </w:p>
    <w:p w14:paraId="34895E23" w14:textId="77777777" w:rsidR="005E47EB" w:rsidRPr="00784C11" w:rsidRDefault="005E47EB" w:rsidP="00DC1168">
      <w:pPr>
        <w:spacing w:line="34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・時差出勤B=午前</w:t>
      </w:r>
      <w:r w:rsidR="000734B2" w:rsidRPr="00784C11">
        <w:rPr>
          <w:rFonts w:ascii="ＭＳ 明朝" w:hAnsi="ＭＳ 明朝" w:hint="eastAsia"/>
          <w:sz w:val="22"/>
          <w:szCs w:val="22"/>
        </w:rPr>
        <w:t>９</w:t>
      </w:r>
      <w:r w:rsidRPr="00784C11">
        <w:rPr>
          <w:rFonts w:ascii="ＭＳ 明朝" w:hAnsi="ＭＳ 明朝" w:hint="eastAsia"/>
          <w:sz w:val="22"/>
          <w:szCs w:val="22"/>
        </w:rPr>
        <w:t>時始業、午後</w:t>
      </w:r>
      <w:r w:rsidR="000734B2" w:rsidRPr="00784C11">
        <w:rPr>
          <w:rFonts w:ascii="ＭＳ 明朝" w:hAnsi="ＭＳ 明朝" w:hint="eastAsia"/>
          <w:sz w:val="22"/>
          <w:szCs w:val="22"/>
        </w:rPr>
        <w:t>６</w:t>
      </w:r>
      <w:r w:rsidRPr="00784C11">
        <w:rPr>
          <w:rFonts w:ascii="ＭＳ 明朝" w:hAnsi="ＭＳ 明朝" w:hint="eastAsia"/>
          <w:sz w:val="22"/>
          <w:szCs w:val="22"/>
        </w:rPr>
        <w:t>時終業</w:t>
      </w:r>
    </w:p>
    <w:p w14:paraId="14ED435A" w14:textId="77777777" w:rsidR="005E47EB" w:rsidRPr="00784C11" w:rsidRDefault="005E47EB" w:rsidP="00DC1168">
      <w:pPr>
        <w:spacing w:line="34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・時差出勤C=午前10時始業、午後</w:t>
      </w:r>
      <w:r w:rsidR="000734B2" w:rsidRPr="00784C11">
        <w:rPr>
          <w:rFonts w:ascii="ＭＳ 明朝" w:hAnsi="ＭＳ 明朝" w:hint="eastAsia"/>
          <w:sz w:val="22"/>
          <w:szCs w:val="22"/>
        </w:rPr>
        <w:t>７</w:t>
      </w:r>
      <w:r w:rsidRPr="00784C11">
        <w:rPr>
          <w:rFonts w:ascii="ＭＳ 明朝" w:hAnsi="ＭＳ 明朝" w:hint="eastAsia"/>
          <w:sz w:val="22"/>
          <w:szCs w:val="22"/>
        </w:rPr>
        <w:t>時終業</w:t>
      </w:r>
    </w:p>
    <w:p w14:paraId="6D3D96FA" w14:textId="77777777" w:rsidR="005E47EB" w:rsidRPr="00784C11" w:rsidRDefault="000734B2" w:rsidP="00C70A15">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にかかわらず、日雇従業員</w:t>
      </w:r>
      <w:r w:rsidR="00371013" w:rsidRPr="00784C11">
        <w:rPr>
          <w:rFonts w:ascii="ＭＳ 明朝" w:hAnsi="ＭＳ 明朝" w:hint="eastAsia"/>
          <w:sz w:val="22"/>
          <w:szCs w:val="22"/>
        </w:rPr>
        <w:t>からの</w:t>
      </w:r>
      <w:r w:rsidR="005E47EB" w:rsidRPr="00784C11">
        <w:rPr>
          <w:rFonts w:ascii="ＭＳ 明朝" w:hAnsi="ＭＳ 明朝" w:hint="eastAsia"/>
          <w:sz w:val="22"/>
          <w:szCs w:val="22"/>
        </w:rPr>
        <w:t>育児のための時差出勤の制度の</w:t>
      </w:r>
      <w:r w:rsidR="00371013" w:rsidRPr="00784C11">
        <w:rPr>
          <w:rFonts w:ascii="ＭＳ 明朝" w:hAnsi="ＭＳ 明朝" w:hint="eastAsia"/>
          <w:sz w:val="22"/>
          <w:szCs w:val="22"/>
        </w:rPr>
        <w:t>申出は拒むことができる。</w:t>
      </w:r>
      <w:r w:rsidR="005E47EB" w:rsidRPr="00784C11">
        <w:rPr>
          <w:rFonts w:ascii="ＭＳ 明朝" w:hAnsi="ＭＳ 明朝" w:hint="eastAsia"/>
          <w:sz w:val="22"/>
          <w:szCs w:val="22"/>
        </w:rPr>
        <w:t xml:space="preserve"> </w:t>
      </w:r>
    </w:p>
    <w:p w14:paraId="6ED5F95E"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申出をしようとする者は</w:t>
      </w:r>
      <w:r w:rsidR="005E47EB" w:rsidRPr="00784C11">
        <w:rPr>
          <w:rFonts w:ascii="ＭＳ 明朝" w:hAnsi="ＭＳ 明朝" w:hint="eastAsia"/>
          <w:spacing w:val="-20"/>
          <w:sz w:val="22"/>
          <w:szCs w:val="22"/>
        </w:rPr>
        <w:t>、</w:t>
      </w:r>
      <w:r w:rsidRPr="00784C11">
        <w:rPr>
          <w:rFonts w:ascii="ＭＳ 明朝" w:hAnsi="ＭＳ 明朝" w:hint="eastAsia"/>
          <w:sz w:val="22"/>
          <w:szCs w:val="22"/>
        </w:rPr>
        <w:t>１</w:t>
      </w:r>
      <w:r w:rsidR="005E47EB" w:rsidRPr="00784C11">
        <w:rPr>
          <w:rFonts w:ascii="ＭＳ 明朝" w:hAnsi="ＭＳ 明朝" w:hint="eastAsia"/>
          <w:sz w:val="22"/>
          <w:szCs w:val="22"/>
        </w:rPr>
        <w:t>回につき</w:t>
      </w:r>
      <w:r w:rsidR="005E47EB" w:rsidRPr="00784C11">
        <w:rPr>
          <w:rFonts w:ascii="ＭＳ 明朝" w:hAnsi="ＭＳ 明朝" w:hint="eastAsia"/>
          <w:spacing w:val="-20"/>
          <w:sz w:val="22"/>
          <w:szCs w:val="22"/>
        </w:rPr>
        <w:t>、</w:t>
      </w:r>
      <w:r w:rsidRPr="00784C11">
        <w:rPr>
          <w:rFonts w:ascii="ＭＳ 明朝" w:hAnsi="ＭＳ 明朝" w:hint="eastAsia"/>
          <w:sz w:val="22"/>
          <w:szCs w:val="22"/>
        </w:rPr>
        <w:t>１</w:t>
      </w:r>
      <w:r w:rsidR="005E47EB" w:rsidRPr="00784C11">
        <w:rPr>
          <w:rFonts w:ascii="ＭＳ 明朝" w:hAnsi="ＭＳ 明朝" w:hint="eastAsia"/>
          <w:sz w:val="22"/>
          <w:szCs w:val="22"/>
        </w:rPr>
        <w:t>年以内の期間について、制度の適用を開始しようとする日及び終了しようとする日並びに時差出勤Aから時差出勤Cのいずれに変更するかを明らかにして、原則として適用開始予定日の</w:t>
      </w:r>
      <w:r w:rsidRPr="00784C11">
        <w:rPr>
          <w:rFonts w:ascii="ＭＳ 明朝" w:hAnsi="ＭＳ 明朝" w:hint="eastAsia"/>
          <w:sz w:val="22"/>
          <w:szCs w:val="22"/>
        </w:rPr>
        <w:t>１</w:t>
      </w:r>
      <w:r w:rsidR="005E47EB" w:rsidRPr="00784C11">
        <w:rPr>
          <w:rFonts w:ascii="ＭＳ 明朝" w:hAnsi="ＭＳ 明朝" w:hint="eastAsia"/>
          <w:sz w:val="22"/>
          <w:szCs w:val="22"/>
        </w:rPr>
        <w:t>か月前までに、育児時差</w:t>
      </w:r>
      <w:r w:rsidR="00321078" w:rsidRPr="00784C11">
        <w:rPr>
          <w:rFonts w:ascii="ＭＳ 明朝" w:hAnsi="ＭＳ 明朝" w:hint="eastAsia"/>
          <w:sz w:val="22"/>
          <w:szCs w:val="22"/>
        </w:rPr>
        <w:t>出勤</w:t>
      </w:r>
      <w:r w:rsidR="005E47EB" w:rsidRPr="00784C11">
        <w:rPr>
          <w:rFonts w:ascii="ＭＳ 明朝" w:hAnsi="ＭＳ 明朝" w:hint="eastAsia"/>
          <w:sz w:val="22"/>
          <w:szCs w:val="22"/>
        </w:rPr>
        <w:t>申出書（社内様式◯）により人事部労務課に申し出なければならない。申出書が提出されたときは、会社は速やかに申出者に対し、育児時差出勤取扱通知書（社内様式◯）を交付する。その他適用のための手続等については、第</w:t>
      </w:r>
      <w:r w:rsidRPr="00784C11">
        <w:rPr>
          <w:rFonts w:ascii="ＭＳ 明朝" w:hAnsi="ＭＳ 明朝" w:hint="eastAsia"/>
          <w:sz w:val="22"/>
          <w:szCs w:val="22"/>
        </w:rPr>
        <w:t>３</w:t>
      </w:r>
      <w:r w:rsidR="005E47EB" w:rsidRPr="00784C11">
        <w:rPr>
          <w:rFonts w:ascii="ＭＳ 明朝" w:hAnsi="ＭＳ 明朝" w:hint="eastAsia"/>
          <w:sz w:val="22"/>
          <w:szCs w:val="22"/>
        </w:rPr>
        <w:t>条から第</w:t>
      </w:r>
      <w:r w:rsidRPr="00784C11">
        <w:rPr>
          <w:rFonts w:ascii="ＭＳ 明朝" w:hAnsi="ＭＳ 明朝" w:hint="eastAsia"/>
          <w:sz w:val="22"/>
          <w:szCs w:val="22"/>
        </w:rPr>
        <w:t>５</w:t>
      </w:r>
      <w:r w:rsidR="005E47EB" w:rsidRPr="00784C11">
        <w:rPr>
          <w:rFonts w:ascii="ＭＳ 明朝" w:hAnsi="ＭＳ 明朝" w:hint="eastAsia"/>
          <w:sz w:val="22"/>
          <w:szCs w:val="22"/>
        </w:rPr>
        <w:t>条までの規定（第</w:t>
      </w:r>
      <w:r w:rsidRPr="00784C11">
        <w:rPr>
          <w:rFonts w:ascii="ＭＳ 明朝" w:hAnsi="ＭＳ 明朝" w:hint="eastAsia"/>
          <w:sz w:val="22"/>
          <w:szCs w:val="22"/>
        </w:rPr>
        <w:t>３</w:t>
      </w:r>
      <w:r w:rsidR="005E47EB" w:rsidRPr="00784C11">
        <w:rPr>
          <w:rFonts w:ascii="ＭＳ 明朝" w:hAnsi="ＭＳ 明朝" w:hint="eastAsia"/>
          <w:sz w:val="22"/>
          <w:szCs w:val="22"/>
        </w:rPr>
        <w:t>条第</w:t>
      </w:r>
      <w:r w:rsidRPr="00784C11">
        <w:rPr>
          <w:rFonts w:ascii="ＭＳ 明朝" w:hAnsi="ＭＳ 明朝" w:hint="eastAsia"/>
          <w:sz w:val="22"/>
          <w:szCs w:val="22"/>
        </w:rPr>
        <w:t>２</w:t>
      </w:r>
      <w:r w:rsidR="005E47EB" w:rsidRPr="00784C11">
        <w:rPr>
          <w:rFonts w:ascii="ＭＳ 明朝" w:hAnsi="ＭＳ 明朝" w:hint="eastAsia"/>
          <w:sz w:val="22"/>
          <w:szCs w:val="22"/>
        </w:rPr>
        <w:t>項及び第</w:t>
      </w:r>
      <w:r w:rsidRPr="00784C11">
        <w:rPr>
          <w:rFonts w:ascii="ＭＳ 明朝" w:hAnsi="ＭＳ 明朝" w:hint="eastAsia"/>
          <w:sz w:val="22"/>
          <w:szCs w:val="22"/>
        </w:rPr>
        <w:t>４</w:t>
      </w:r>
      <w:r w:rsidR="005E47EB" w:rsidRPr="00784C11">
        <w:rPr>
          <w:rFonts w:ascii="ＭＳ 明朝" w:hAnsi="ＭＳ 明朝" w:hint="eastAsia"/>
          <w:sz w:val="22"/>
          <w:szCs w:val="22"/>
        </w:rPr>
        <w:t>条第</w:t>
      </w:r>
      <w:r w:rsidRPr="00784C11">
        <w:rPr>
          <w:rFonts w:ascii="ＭＳ 明朝" w:hAnsi="ＭＳ 明朝" w:hint="eastAsia"/>
          <w:sz w:val="22"/>
          <w:szCs w:val="22"/>
        </w:rPr>
        <w:t>３</w:t>
      </w:r>
      <w:r w:rsidR="005E47EB" w:rsidRPr="00784C11">
        <w:rPr>
          <w:rFonts w:ascii="ＭＳ 明朝" w:hAnsi="ＭＳ 明朝" w:hint="eastAsia"/>
          <w:sz w:val="22"/>
          <w:szCs w:val="22"/>
        </w:rPr>
        <w:t xml:space="preserve">項を除く。）を準用する。 </w:t>
      </w:r>
    </w:p>
    <w:p w14:paraId="21CC716D"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本制度の適用を受ける</w:t>
      </w:r>
      <w:r w:rsidR="0046747C" w:rsidRPr="00784C11">
        <w:rPr>
          <w:rFonts w:ascii="ＭＳ 明朝" w:hAnsi="ＭＳ 明朝" w:hint="eastAsia"/>
          <w:sz w:val="22"/>
          <w:szCs w:val="22"/>
        </w:rPr>
        <w:t>間</w:t>
      </w:r>
      <w:r w:rsidR="005E47EB" w:rsidRPr="00784C11">
        <w:rPr>
          <w:rFonts w:ascii="ＭＳ 明朝" w:hAnsi="ＭＳ 明朝" w:hint="eastAsia"/>
          <w:sz w:val="22"/>
          <w:szCs w:val="22"/>
        </w:rPr>
        <w:t>の給与及び賞与については、通常の勤務をしているものとし減額しない。</w:t>
      </w:r>
    </w:p>
    <w:p w14:paraId="3B283A30"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5E47EB" w:rsidRPr="00784C11">
        <w:rPr>
          <w:rFonts w:ascii="ＭＳ 明朝" w:hAnsi="ＭＳ 明朝" w:hint="eastAsia"/>
          <w:sz w:val="22"/>
          <w:szCs w:val="22"/>
        </w:rPr>
        <w:t xml:space="preserve">　定期昇給及び退職金の算定に当たっては、本制度の適用を受ける</w:t>
      </w:r>
      <w:r w:rsidR="00C45D53" w:rsidRPr="00784C11">
        <w:rPr>
          <w:rFonts w:ascii="ＭＳ 明朝" w:hAnsi="ＭＳ 明朝" w:hint="eastAsia"/>
          <w:sz w:val="22"/>
          <w:szCs w:val="22"/>
        </w:rPr>
        <w:t>期間</w:t>
      </w:r>
      <w:r w:rsidR="005E47EB" w:rsidRPr="00784C11">
        <w:rPr>
          <w:rFonts w:ascii="ＭＳ 明朝" w:hAnsi="ＭＳ 明朝" w:hint="eastAsia"/>
          <w:sz w:val="22"/>
          <w:szCs w:val="22"/>
        </w:rPr>
        <w:t>は通常の勤務をしているものとみなす。</w:t>
      </w:r>
    </w:p>
    <w:p w14:paraId="114D2A3E" w14:textId="77777777" w:rsidR="005E47EB" w:rsidRPr="00784C11" w:rsidRDefault="005E47EB" w:rsidP="00DC1168">
      <w:pPr>
        <w:spacing w:line="340" w:lineRule="exact"/>
        <w:textAlignment w:val="center"/>
        <w:rPr>
          <w:rFonts w:ascii="ＭＳ 明朝" w:hAnsi="ＭＳ 明朝"/>
          <w:sz w:val="22"/>
          <w:szCs w:val="22"/>
        </w:rPr>
      </w:pPr>
    </w:p>
    <w:p w14:paraId="585A4817" w14:textId="737A5F24" w:rsidR="005E47EB" w:rsidRPr="00784C11" w:rsidRDefault="006404A2" w:rsidP="00DC1168">
      <w:pPr>
        <w:spacing w:line="340" w:lineRule="exact"/>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8272" behindDoc="0" locked="0" layoutInCell="1" allowOverlap="1" wp14:anchorId="2CA3E4A1" wp14:editId="08F3290C">
                <wp:simplePos x="0" y="0"/>
                <wp:positionH relativeFrom="column">
                  <wp:posOffset>-114300</wp:posOffset>
                </wp:positionH>
                <wp:positionV relativeFrom="paragraph">
                  <wp:posOffset>-1270</wp:posOffset>
                </wp:positionV>
                <wp:extent cx="6515100" cy="2265680"/>
                <wp:effectExtent l="9525" t="8255" r="9525" b="12065"/>
                <wp:wrapNone/>
                <wp:docPr id="4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6568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C032A" id="AutoShape 88" o:spid="_x0000_s1026" style="position:absolute;left:0;text-align:left;margin-left:-9pt;margin-top:-.1pt;width:513pt;height:178.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" filled="f">
                <v:textbox inset="5.85pt,.7pt,5.85pt,.7pt"/>
              </v:roundrect>
            </w:pict>
          </mc:Fallback>
        </mc:AlternateContent>
      </w:r>
      <w:r w:rsidR="009A5A32" w:rsidRPr="00784C11">
        <w:rPr>
          <w:rFonts w:ascii="ＭＳ 明朝" w:hAnsi="ＭＳ 明朝" w:hint="eastAsia"/>
          <w:sz w:val="22"/>
          <w:szCs w:val="22"/>
        </w:rPr>
        <w:t>《保育</w:t>
      </w:r>
      <w:r w:rsidR="005E47EB" w:rsidRPr="00784C11">
        <w:rPr>
          <w:rFonts w:ascii="ＭＳ 明朝" w:hAnsi="ＭＳ 明朝" w:hint="eastAsia"/>
          <w:sz w:val="22"/>
          <w:szCs w:val="22"/>
        </w:rPr>
        <w:t>施設の設置運営の例》</w:t>
      </w:r>
    </w:p>
    <w:p w14:paraId="1A8C83B5" w14:textId="77777777" w:rsidR="005E47EB" w:rsidRPr="00784C11" w:rsidRDefault="009A5A32" w:rsidP="00DC1168">
      <w:pPr>
        <w:spacing w:line="340" w:lineRule="exact"/>
        <w:textAlignment w:val="center"/>
        <w:rPr>
          <w:rFonts w:ascii="ＭＳ 明朝" w:hAnsi="ＭＳ 明朝"/>
          <w:sz w:val="22"/>
          <w:szCs w:val="22"/>
          <w:lang w:eastAsia="zh-CN"/>
        </w:rPr>
      </w:pPr>
      <w:r w:rsidRPr="00784C11">
        <w:rPr>
          <w:rFonts w:ascii="ＭＳ 明朝" w:hAnsi="ＭＳ 明朝" w:hint="eastAsia"/>
          <w:sz w:val="22"/>
          <w:szCs w:val="22"/>
          <w:lang w:eastAsia="zh-CN"/>
        </w:rPr>
        <w:t>（事業所内</w:t>
      </w:r>
      <w:r w:rsidRPr="00784C11">
        <w:rPr>
          <w:rFonts w:ascii="ＭＳ 明朝" w:hAnsi="ＭＳ 明朝" w:hint="eastAsia"/>
          <w:sz w:val="22"/>
          <w:szCs w:val="22"/>
        </w:rPr>
        <w:t>保育</w:t>
      </w:r>
      <w:r w:rsidR="005E47EB" w:rsidRPr="00784C11">
        <w:rPr>
          <w:rFonts w:ascii="ＭＳ 明朝" w:hAnsi="ＭＳ 明朝" w:hint="eastAsia"/>
          <w:sz w:val="22"/>
          <w:szCs w:val="22"/>
          <w:lang w:eastAsia="zh-CN"/>
        </w:rPr>
        <w:t>施設）</w:t>
      </w:r>
    </w:p>
    <w:p w14:paraId="1BA57911" w14:textId="77777777" w:rsidR="005E47EB" w:rsidRPr="00784C11" w:rsidRDefault="005E47EB" w:rsidP="00DC1168">
      <w:pPr>
        <w:spacing w:line="340" w:lineRule="exact"/>
        <w:textAlignment w:val="center"/>
        <w:rPr>
          <w:rFonts w:ascii="ＭＳ 明朝" w:hAnsi="ＭＳ 明朝"/>
          <w:sz w:val="22"/>
          <w:szCs w:val="22"/>
        </w:rPr>
      </w:pPr>
      <w:r w:rsidRPr="00784C11">
        <w:rPr>
          <w:rFonts w:ascii="ＭＳ 明朝" w:hAnsi="ＭＳ 明朝" w:hint="eastAsia"/>
          <w:sz w:val="22"/>
          <w:szCs w:val="22"/>
          <w:lang w:eastAsia="zh-CN"/>
        </w:rPr>
        <w:t>第</w:t>
      </w:r>
      <w:r w:rsidR="00F45022" w:rsidRPr="00784C11">
        <w:rPr>
          <w:rFonts w:ascii="ＭＳ 明朝" w:hAnsi="ＭＳ 明朝" w:hint="eastAsia"/>
          <w:sz w:val="22"/>
          <w:szCs w:val="22"/>
        </w:rPr>
        <w:t>15</w:t>
      </w:r>
      <w:r w:rsidRPr="00784C11">
        <w:rPr>
          <w:rFonts w:ascii="ＭＳ 明朝" w:hAnsi="ＭＳ 明朝" w:hint="eastAsia"/>
          <w:sz w:val="22"/>
          <w:szCs w:val="22"/>
          <w:lang w:eastAsia="zh-CN"/>
        </w:rPr>
        <w:t>条</w:t>
      </w:r>
      <w:r w:rsidR="00F45022" w:rsidRPr="00784C11">
        <w:rPr>
          <w:rFonts w:ascii="ＭＳ 明朝" w:hAnsi="ＭＳ 明朝" w:hint="eastAsia"/>
          <w:sz w:val="22"/>
          <w:szCs w:val="22"/>
        </w:rPr>
        <w:t>の</w:t>
      </w:r>
      <w:r w:rsidR="00B17085" w:rsidRPr="00784C11">
        <w:rPr>
          <w:rFonts w:ascii="ＭＳ 明朝" w:hAnsi="ＭＳ 明朝" w:hint="eastAsia"/>
          <w:sz w:val="22"/>
          <w:szCs w:val="22"/>
        </w:rPr>
        <w:t>２</w:t>
      </w:r>
    </w:p>
    <w:p w14:paraId="36225180"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小学校就学</w:t>
      </w:r>
      <w:r w:rsidR="009A5A32" w:rsidRPr="00784C11">
        <w:rPr>
          <w:rFonts w:ascii="ＭＳ 明朝" w:hAnsi="ＭＳ 明朝" w:hint="eastAsia"/>
          <w:sz w:val="22"/>
          <w:szCs w:val="22"/>
        </w:rPr>
        <w:t>の始期に達するまでの子を養育する従業員は、会社が設置する社内保育</w:t>
      </w:r>
      <w:r w:rsidR="005E47EB" w:rsidRPr="00784C11">
        <w:rPr>
          <w:rFonts w:ascii="ＭＳ 明朝" w:hAnsi="ＭＳ 明朝" w:hint="eastAsia"/>
          <w:sz w:val="22"/>
          <w:szCs w:val="22"/>
        </w:rPr>
        <w:t>室を利用することができる。ただし、既に定員に達しているときは、この限りでない。</w:t>
      </w:r>
    </w:p>
    <w:p w14:paraId="5D9D6A8C"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9A5A32" w:rsidRPr="00784C11">
        <w:rPr>
          <w:rFonts w:ascii="ＭＳ 明朝" w:hAnsi="ＭＳ 明朝" w:hint="eastAsia"/>
          <w:sz w:val="22"/>
          <w:szCs w:val="22"/>
        </w:rPr>
        <w:t>にかかわらず、日雇従業員は、社内保育室</w:t>
      </w:r>
      <w:r w:rsidR="005E47EB" w:rsidRPr="00784C11">
        <w:rPr>
          <w:rFonts w:ascii="ＭＳ 明朝" w:hAnsi="ＭＳ 明朝" w:hint="eastAsia"/>
          <w:sz w:val="22"/>
          <w:szCs w:val="22"/>
        </w:rPr>
        <w:t>を利用することができない。</w:t>
      </w:r>
    </w:p>
    <w:p w14:paraId="7B0D6EE6"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利用者は、会</w:t>
      </w:r>
      <w:r w:rsidR="009A5A32" w:rsidRPr="00784C11">
        <w:rPr>
          <w:rFonts w:ascii="ＭＳ 明朝" w:hAnsi="ＭＳ 明朝" w:hint="eastAsia"/>
          <w:sz w:val="22"/>
          <w:szCs w:val="22"/>
        </w:rPr>
        <w:t>社に対し食費（実費）を各月◯円支払うものとし、これ以外の社内保育</w:t>
      </w:r>
      <w:r w:rsidR="005E47EB" w:rsidRPr="00784C11">
        <w:rPr>
          <w:rFonts w:ascii="ＭＳ 明朝" w:hAnsi="ＭＳ 明朝" w:hint="eastAsia"/>
          <w:sz w:val="22"/>
          <w:szCs w:val="22"/>
        </w:rPr>
        <w:t>室に関する費用は原則として会社が負担する。</w:t>
      </w:r>
    </w:p>
    <w:p w14:paraId="4D6458ED" w14:textId="77777777" w:rsidR="005E47EB" w:rsidRPr="00784C11" w:rsidRDefault="000734B2" w:rsidP="00DC1168">
      <w:pPr>
        <w:spacing w:line="34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9A5A32" w:rsidRPr="00784C11">
        <w:rPr>
          <w:rFonts w:ascii="ＭＳ 明朝" w:hAnsi="ＭＳ 明朝" w:hint="eastAsia"/>
          <w:sz w:val="22"/>
          <w:szCs w:val="22"/>
        </w:rPr>
        <w:t xml:space="preserve">　社内保育</w:t>
      </w:r>
      <w:r w:rsidR="005E47EB" w:rsidRPr="00784C11">
        <w:rPr>
          <w:rFonts w:ascii="ＭＳ 明朝" w:hAnsi="ＭＳ 明朝" w:hint="eastAsia"/>
          <w:sz w:val="22"/>
          <w:szCs w:val="22"/>
        </w:rPr>
        <w:t>室の利用時</w:t>
      </w:r>
      <w:r w:rsidR="0046747C" w:rsidRPr="00784C11">
        <w:rPr>
          <w:rFonts w:ascii="ＭＳ 明朝" w:hAnsi="ＭＳ 明朝" w:hint="eastAsia"/>
          <w:sz w:val="22"/>
          <w:szCs w:val="22"/>
        </w:rPr>
        <w:t>間</w:t>
      </w:r>
      <w:r w:rsidR="005E47EB" w:rsidRPr="00784C11">
        <w:rPr>
          <w:rFonts w:ascii="ＭＳ 明朝" w:hAnsi="ＭＳ 明朝" w:hint="eastAsia"/>
          <w:sz w:val="22"/>
          <w:szCs w:val="22"/>
        </w:rPr>
        <w:t xml:space="preserve">は、原則として平日の午前◯時◯分から午後◯時◯分まで及び土曜日の午前◯時◯分から午後◯時◯分までとし、日曜、祝日及び会社が定めた休日は、閉室とする。 </w:t>
      </w:r>
    </w:p>
    <w:p w14:paraId="1DB4612E" w14:textId="77777777" w:rsidR="005E47EB" w:rsidRPr="00784C11" w:rsidRDefault="005E47EB" w:rsidP="00C70A15">
      <w:pPr>
        <w:spacing w:line="420" w:lineRule="exact"/>
        <w:rPr>
          <w:rFonts w:ascii="ＭＳ 明朝" w:hAnsi="ＭＳ 明朝"/>
          <w:sz w:val="22"/>
          <w:szCs w:val="22"/>
        </w:rPr>
      </w:pPr>
    </w:p>
    <w:p w14:paraId="2C00D676" w14:textId="77777777" w:rsidR="005E47EB" w:rsidRPr="00784C11" w:rsidRDefault="00911ED6" w:rsidP="00911ED6">
      <w:pPr>
        <w:spacing w:line="340" w:lineRule="exact"/>
        <w:ind w:left="220" w:hangingChars="100" w:hanging="220"/>
        <w:rPr>
          <w:rFonts w:ascii="ＭＳ 明朝" w:hAnsi="ＭＳ 明朝"/>
          <w:sz w:val="22"/>
          <w:szCs w:val="22"/>
        </w:rPr>
      </w:pPr>
      <w:r w:rsidRPr="00784C11">
        <w:rPr>
          <w:rFonts w:ascii="ＭＳ 明朝" w:hAnsi="ＭＳ 明朝"/>
          <w:sz w:val="22"/>
          <w:szCs w:val="22"/>
        </w:rPr>
        <w:br w:type="page"/>
      </w:r>
      <w:r w:rsidR="005E47EB" w:rsidRPr="00784C11">
        <w:rPr>
          <w:rFonts w:ascii="ＭＳ 明朝" w:hAnsi="ＭＳ 明朝" w:hint="eastAsia"/>
          <w:sz w:val="22"/>
          <w:szCs w:val="22"/>
        </w:rPr>
        <w:lastRenderedPageBreak/>
        <w:t>◯　介護のための勤務時間の短縮等の措置として、1日の所定労働時間を短縮する「短時間勤務制度」以外に次のような規定ぶりも考えられます。</w:t>
      </w:r>
    </w:p>
    <w:p w14:paraId="373041E9" w14:textId="77777777" w:rsidR="00911ED6" w:rsidRPr="00784C11" w:rsidRDefault="00911ED6" w:rsidP="00911ED6">
      <w:pPr>
        <w:spacing w:line="120" w:lineRule="exact"/>
        <w:ind w:left="220" w:hangingChars="100" w:hanging="220"/>
        <w:rPr>
          <w:rFonts w:ascii="ＭＳ 明朝" w:hAnsi="ＭＳ 明朝"/>
          <w:sz w:val="22"/>
          <w:szCs w:val="22"/>
        </w:rPr>
      </w:pPr>
    </w:p>
    <w:p w14:paraId="515D67B4" w14:textId="37F0E90B" w:rsidR="005E47EB" w:rsidRPr="00784C11" w:rsidRDefault="006404A2" w:rsidP="00911ED6">
      <w:pPr>
        <w:spacing w:line="340" w:lineRule="exact"/>
        <w:ind w:left="220" w:hangingChars="100" w:hanging="220"/>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39296" behindDoc="0" locked="0" layoutInCell="1" allowOverlap="1" wp14:anchorId="2686BFF1" wp14:editId="0270AEDC">
                <wp:simplePos x="0" y="0"/>
                <wp:positionH relativeFrom="column">
                  <wp:posOffset>-133350</wp:posOffset>
                </wp:positionH>
                <wp:positionV relativeFrom="paragraph">
                  <wp:posOffset>143510</wp:posOffset>
                </wp:positionV>
                <wp:extent cx="6515100" cy="4325620"/>
                <wp:effectExtent l="9525" t="10160" r="9525" b="7620"/>
                <wp:wrapNone/>
                <wp:docPr id="4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2562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4F66A" id="AutoShape 89" o:spid="_x0000_s1026" style="position:absolute;left:0;text-align:left;margin-left:-10.5pt;margin-top:11.3pt;width:513pt;height:340.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" filled="f">
                <v:textbox inset="5.85pt,.7pt,5.85pt,.7pt"/>
              </v:roundrect>
            </w:pict>
          </mc:Fallback>
        </mc:AlternateContent>
      </w:r>
      <w:r w:rsidR="005E47EB" w:rsidRPr="00784C11">
        <w:rPr>
          <w:rFonts w:ascii="ＭＳ 明朝" w:hAnsi="ＭＳ 明朝" w:hint="eastAsia"/>
          <w:sz w:val="22"/>
          <w:szCs w:val="22"/>
        </w:rPr>
        <w:t>始業・終業時刻の繰上げ・繰下げの例》</w:t>
      </w:r>
    </w:p>
    <w:p w14:paraId="076038FD" w14:textId="77777777" w:rsidR="005E47EB" w:rsidRPr="00784C11" w:rsidRDefault="005E47EB" w:rsidP="00911ED6">
      <w:pPr>
        <w:spacing w:line="320" w:lineRule="exact"/>
        <w:textAlignment w:val="center"/>
        <w:rPr>
          <w:rFonts w:ascii="ＭＳ 明朝" w:hAnsi="ＭＳ 明朝"/>
          <w:sz w:val="22"/>
          <w:szCs w:val="22"/>
        </w:rPr>
      </w:pPr>
      <w:r w:rsidRPr="00784C11">
        <w:rPr>
          <w:rFonts w:ascii="ＭＳ 明朝" w:hAnsi="ＭＳ 明朝" w:hint="eastAsia"/>
          <w:sz w:val="22"/>
          <w:szCs w:val="22"/>
        </w:rPr>
        <w:t>（介護のための時差出勤の制度）</w:t>
      </w:r>
    </w:p>
    <w:p w14:paraId="1176F829" w14:textId="77777777" w:rsidR="005E47EB" w:rsidRPr="00784C11" w:rsidRDefault="005E47EB" w:rsidP="00911ED6">
      <w:pPr>
        <w:spacing w:line="320" w:lineRule="exact"/>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16</w:t>
      </w:r>
      <w:r w:rsidRPr="00784C11">
        <w:rPr>
          <w:rFonts w:ascii="ＭＳ 明朝" w:hAnsi="ＭＳ 明朝" w:hint="eastAsia"/>
          <w:sz w:val="22"/>
          <w:szCs w:val="22"/>
        </w:rPr>
        <w:t>条</w:t>
      </w:r>
    </w:p>
    <w:p w14:paraId="1C1B03DB"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cs="ＭＳ 明朝" w:hint="eastAsia"/>
          <w:sz w:val="22"/>
          <w:szCs w:val="22"/>
        </w:rPr>
        <w:t>１</w:t>
      </w:r>
      <w:r w:rsidR="005E47EB" w:rsidRPr="00784C11">
        <w:rPr>
          <w:rFonts w:ascii="ＭＳ 明朝" w:hAnsi="ＭＳ 明朝" w:hint="eastAsia"/>
          <w:sz w:val="22"/>
          <w:szCs w:val="22"/>
        </w:rPr>
        <w:t xml:space="preserve">　要介護状態にある家族を介護する従業員は、申し出ることにより、</w:t>
      </w:r>
      <w:r w:rsidR="00623284" w:rsidRPr="00784C11">
        <w:rPr>
          <w:rFonts w:ascii="ＭＳ 明朝" w:hAnsi="ＭＳ 明朝" w:cs="ＭＳ 明朝" w:hint="eastAsia"/>
          <w:sz w:val="22"/>
          <w:szCs w:val="22"/>
        </w:rPr>
        <w:t>当該</w:t>
      </w:r>
      <w:r w:rsidR="005E47EB" w:rsidRPr="00784C11">
        <w:rPr>
          <w:rFonts w:ascii="ＭＳ 明朝" w:hAnsi="ＭＳ 明朝" w:hint="eastAsia"/>
          <w:sz w:val="22"/>
          <w:szCs w:val="22"/>
        </w:rPr>
        <w:t>家族</w:t>
      </w:r>
      <w:r w:rsidRPr="00784C11">
        <w:rPr>
          <w:rFonts w:ascii="ＭＳ 明朝" w:hAnsi="ＭＳ 明朝" w:cs="ＭＳ 明朝" w:hint="eastAsia"/>
          <w:sz w:val="22"/>
          <w:szCs w:val="22"/>
        </w:rPr>
        <w:t>１</w:t>
      </w:r>
      <w:r w:rsidR="005E47EB" w:rsidRPr="00784C11">
        <w:rPr>
          <w:rFonts w:ascii="ＭＳ 明朝" w:hAnsi="ＭＳ 明朝" w:hint="eastAsia"/>
          <w:sz w:val="22"/>
          <w:szCs w:val="22"/>
        </w:rPr>
        <w:t>人当たり</w:t>
      </w:r>
      <w:r w:rsidR="00760900" w:rsidRPr="00784C11">
        <w:rPr>
          <w:rFonts w:ascii="ＭＳ 明朝" w:hAnsi="ＭＳ 明朝" w:cs="ＭＳ 明朝" w:hint="eastAsia"/>
          <w:sz w:val="22"/>
          <w:szCs w:val="22"/>
        </w:rPr>
        <w:t>利用開始</w:t>
      </w:r>
      <w:r w:rsidR="001B0D2C" w:rsidRPr="00784C11">
        <w:rPr>
          <w:rFonts w:ascii="ＭＳ 明朝" w:hAnsi="ＭＳ 明朝" w:cs="ＭＳ 明朝" w:hint="eastAsia"/>
          <w:sz w:val="22"/>
          <w:szCs w:val="22"/>
        </w:rPr>
        <w:t>の日</w:t>
      </w:r>
      <w:r w:rsidR="00760900" w:rsidRPr="00784C11">
        <w:rPr>
          <w:rFonts w:ascii="ＭＳ 明朝" w:hAnsi="ＭＳ 明朝" w:cs="ＭＳ 明朝" w:hint="eastAsia"/>
          <w:sz w:val="22"/>
          <w:szCs w:val="22"/>
        </w:rPr>
        <w:t>から</w:t>
      </w:r>
      <w:r w:rsidRPr="00784C11">
        <w:rPr>
          <w:rFonts w:ascii="ＭＳ 明朝" w:hAnsi="ＭＳ 明朝" w:cs="ＭＳ 明朝" w:hint="eastAsia"/>
          <w:sz w:val="22"/>
          <w:szCs w:val="22"/>
        </w:rPr>
        <w:t>３</w:t>
      </w:r>
      <w:r w:rsidR="00760900" w:rsidRPr="00784C11">
        <w:rPr>
          <w:rFonts w:ascii="ＭＳ 明朝" w:hAnsi="ＭＳ 明朝" w:cs="ＭＳ 明朝" w:hint="eastAsia"/>
          <w:sz w:val="22"/>
          <w:szCs w:val="22"/>
        </w:rPr>
        <w:t>年の間で</w:t>
      </w:r>
      <w:r w:rsidRPr="00784C11">
        <w:rPr>
          <w:rFonts w:ascii="ＭＳ 明朝" w:hAnsi="ＭＳ 明朝" w:cs="ＭＳ 明朝" w:hint="eastAsia"/>
          <w:sz w:val="22"/>
          <w:szCs w:val="22"/>
        </w:rPr>
        <w:t>２</w:t>
      </w:r>
      <w:r w:rsidR="00760900" w:rsidRPr="00784C11">
        <w:rPr>
          <w:rFonts w:ascii="ＭＳ 明朝" w:hAnsi="ＭＳ 明朝" w:cs="ＭＳ 明朝" w:hint="eastAsia"/>
          <w:sz w:val="22"/>
          <w:szCs w:val="22"/>
        </w:rPr>
        <w:t>回までの</w:t>
      </w:r>
      <w:r w:rsidR="005E47EB" w:rsidRPr="00784C11">
        <w:rPr>
          <w:rFonts w:ascii="ＭＳ 明朝" w:hAnsi="ＭＳ 明朝" w:hint="eastAsia"/>
          <w:sz w:val="22"/>
          <w:szCs w:val="22"/>
        </w:rPr>
        <w:t xml:space="preserve">範囲を原則として、就業規則第◯条の始業及び終業の時刻について、以下のように変更することができる。 </w:t>
      </w:r>
    </w:p>
    <w:p w14:paraId="536F9C8F" w14:textId="77777777" w:rsidR="005E47EB" w:rsidRPr="00784C11" w:rsidRDefault="005E47EB" w:rsidP="00911ED6">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・通常勤務=午前</w:t>
      </w:r>
      <w:r w:rsidR="00B4717A" w:rsidRPr="00784C11">
        <w:rPr>
          <w:rFonts w:ascii="ＭＳ 明朝" w:hAnsi="ＭＳ 明朝" w:hint="eastAsia"/>
          <w:sz w:val="22"/>
          <w:szCs w:val="22"/>
        </w:rPr>
        <w:t>８</w:t>
      </w:r>
      <w:r w:rsidRPr="00784C11">
        <w:rPr>
          <w:rFonts w:ascii="ＭＳ 明朝" w:hAnsi="ＭＳ 明朝" w:hint="eastAsia"/>
          <w:sz w:val="22"/>
          <w:szCs w:val="22"/>
        </w:rPr>
        <w:t>時30分始業、午後</w:t>
      </w:r>
      <w:r w:rsidR="00B4717A" w:rsidRPr="00784C11">
        <w:rPr>
          <w:rFonts w:ascii="ＭＳ 明朝" w:hAnsi="ＭＳ 明朝" w:hint="eastAsia"/>
          <w:sz w:val="22"/>
          <w:szCs w:val="22"/>
        </w:rPr>
        <w:t>５</w:t>
      </w:r>
      <w:r w:rsidRPr="00784C11">
        <w:rPr>
          <w:rFonts w:ascii="ＭＳ 明朝" w:hAnsi="ＭＳ 明朝" w:hint="eastAsia"/>
          <w:sz w:val="22"/>
          <w:szCs w:val="22"/>
        </w:rPr>
        <w:t>時30分終業</w:t>
      </w:r>
    </w:p>
    <w:p w14:paraId="7BD5F608" w14:textId="77777777" w:rsidR="005E47EB" w:rsidRPr="00784C11" w:rsidRDefault="005E47EB" w:rsidP="00911ED6">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・時差出勤A=午前</w:t>
      </w:r>
      <w:r w:rsidR="00B4717A" w:rsidRPr="00784C11">
        <w:rPr>
          <w:rFonts w:ascii="ＭＳ 明朝" w:hAnsi="ＭＳ 明朝" w:hint="eastAsia"/>
          <w:sz w:val="22"/>
          <w:szCs w:val="22"/>
        </w:rPr>
        <w:t>８</w:t>
      </w:r>
      <w:r w:rsidRPr="00784C11">
        <w:rPr>
          <w:rFonts w:ascii="ＭＳ 明朝" w:hAnsi="ＭＳ 明朝" w:hint="eastAsia"/>
          <w:sz w:val="22"/>
          <w:szCs w:val="22"/>
        </w:rPr>
        <w:t>時始業、午後</w:t>
      </w:r>
      <w:r w:rsidR="00B4717A" w:rsidRPr="00784C11">
        <w:rPr>
          <w:rFonts w:ascii="ＭＳ 明朝" w:hAnsi="ＭＳ 明朝" w:hint="eastAsia"/>
          <w:sz w:val="22"/>
          <w:szCs w:val="22"/>
        </w:rPr>
        <w:t>５</w:t>
      </w:r>
      <w:r w:rsidRPr="00784C11">
        <w:rPr>
          <w:rFonts w:ascii="ＭＳ 明朝" w:hAnsi="ＭＳ 明朝" w:hint="eastAsia"/>
          <w:sz w:val="22"/>
          <w:szCs w:val="22"/>
        </w:rPr>
        <w:t>時終業</w:t>
      </w:r>
    </w:p>
    <w:p w14:paraId="5A4C9A2C" w14:textId="77777777" w:rsidR="005E47EB" w:rsidRPr="00784C11" w:rsidRDefault="005E47EB" w:rsidP="00911ED6">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・時差出勤B=午前</w:t>
      </w:r>
      <w:r w:rsidR="00B4717A" w:rsidRPr="00784C11">
        <w:rPr>
          <w:rFonts w:ascii="ＭＳ 明朝" w:hAnsi="ＭＳ 明朝" w:hint="eastAsia"/>
          <w:sz w:val="22"/>
          <w:szCs w:val="22"/>
        </w:rPr>
        <w:t>９</w:t>
      </w:r>
      <w:r w:rsidRPr="00784C11">
        <w:rPr>
          <w:rFonts w:ascii="ＭＳ 明朝" w:hAnsi="ＭＳ 明朝" w:hint="eastAsia"/>
          <w:sz w:val="22"/>
          <w:szCs w:val="22"/>
        </w:rPr>
        <w:t>時始業、午後</w:t>
      </w:r>
      <w:r w:rsidR="00B4717A" w:rsidRPr="00784C11">
        <w:rPr>
          <w:rFonts w:ascii="ＭＳ 明朝" w:hAnsi="ＭＳ 明朝" w:hint="eastAsia"/>
          <w:sz w:val="22"/>
          <w:szCs w:val="22"/>
        </w:rPr>
        <w:t>６</w:t>
      </w:r>
      <w:r w:rsidRPr="00784C11">
        <w:rPr>
          <w:rFonts w:ascii="ＭＳ 明朝" w:hAnsi="ＭＳ 明朝" w:hint="eastAsia"/>
          <w:sz w:val="22"/>
          <w:szCs w:val="22"/>
        </w:rPr>
        <w:t>時終業</w:t>
      </w:r>
    </w:p>
    <w:p w14:paraId="47C38132" w14:textId="77777777" w:rsidR="005E47EB" w:rsidRPr="00784C11" w:rsidRDefault="005E47EB" w:rsidP="00911ED6">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・時差出勤C=午前10時始業、午後</w:t>
      </w:r>
      <w:r w:rsidR="00B4717A" w:rsidRPr="00784C11">
        <w:rPr>
          <w:rFonts w:ascii="ＭＳ 明朝" w:hAnsi="ＭＳ 明朝" w:hint="eastAsia"/>
          <w:sz w:val="22"/>
          <w:szCs w:val="22"/>
        </w:rPr>
        <w:t>７</w:t>
      </w:r>
      <w:r w:rsidRPr="00784C11">
        <w:rPr>
          <w:rFonts w:ascii="ＭＳ 明朝" w:hAnsi="ＭＳ 明朝" w:hint="eastAsia"/>
          <w:sz w:val="22"/>
          <w:szCs w:val="22"/>
        </w:rPr>
        <w:t>時終業</w:t>
      </w:r>
    </w:p>
    <w:p w14:paraId="324034A1"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にかかわらず、日雇従業員</w:t>
      </w:r>
      <w:r w:rsidR="00371013" w:rsidRPr="00784C11">
        <w:rPr>
          <w:rFonts w:ascii="ＭＳ 明朝" w:hAnsi="ＭＳ 明朝" w:hint="eastAsia"/>
          <w:sz w:val="22"/>
          <w:szCs w:val="22"/>
        </w:rPr>
        <w:t>からの</w:t>
      </w:r>
      <w:r w:rsidR="005E47EB" w:rsidRPr="00784C11">
        <w:rPr>
          <w:rFonts w:ascii="ＭＳ 明朝" w:hAnsi="ＭＳ 明朝" w:hint="eastAsia"/>
          <w:sz w:val="22"/>
          <w:szCs w:val="22"/>
        </w:rPr>
        <w:t>介護のための時差出勤の制度の</w:t>
      </w:r>
      <w:r w:rsidR="00371013" w:rsidRPr="00784C11">
        <w:rPr>
          <w:rFonts w:ascii="ＭＳ 明朝" w:hAnsi="ＭＳ 明朝" w:hint="eastAsia"/>
          <w:sz w:val="22"/>
          <w:szCs w:val="22"/>
        </w:rPr>
        <w:t>申出は拒むことができる。</w:t>
      </w:r>
      <w:r w:rsidR="005E47EB" w:rsidRPr="00784C11">
        <w:rPr>
          <w:rFonts w:ascii="ＭＳ 明朝" w:hAnsi="ＭＳ 明朝" w:hint="eastAsia"/>
          <w:sz w:val="22"/>
          <w:szCs w:val="22"/>
        </w:rPr>
        <w:t xml:space="preserve"> </w:t>
      </w:r>
    </w:p>
    <w:p w14:paraId="642FD9AE"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申出をしようとする者は、制度の適用を開始しようとする日及び終了しようとする日並びに時差出勤Aから時差出勤Cのいずれに変更するかを明らかにして、原則として、適用開始予定日の</w:t>
      </w:r>
      <w:r w:rsidRPr="00784C11">
        <w:rPr>
          <w:rFonts w:ascii="ＭＳ 明朝" w:hAnsi="ＭＳ 明朝" w:hint="eastAsia"/>
          <w:sz w:val="22"/>
          <w:szCs w:val="22"/>
        </w:rPr>
        <w:t>２</w:t>
      </w:r>
      <w:r w:rsidR="005E47EB" w:rsidRPr="00784C11">
        <w:rPr>
          <w:rFonts w:ascii="ＭＳ 明朝" w:hAnsi="ＭＳ 明朝" w:hint="eastAsia"/>
          <w:sz w:val="22"/>
          <w:szCs w:val="22"/>
        </w:rPr>
        <w:t>週間前までに、介護時差出勤申出書（社内様式◯）により人事部労務課に申し出なければならない。申出書が提出されたときは、会社は速やかに申出者に対し、介護時差出勤取扱通知書（社内様式◯）を交付する。その他適用のための手続等については、第</w:t>
      </w:r>
      <w:r w:rsidRPr="00784C11">
        <w:rPr>
          <w:rFonts w:ascii="ＭＳ 明朝" w:hAnsi="ＭＳ 明朝" w:hint="eastAsia"/>
          <w:sz w:val="22"/>
          <w:szCs w:val="22"/>
        </w:rPr>
        <w:t>７</w:t>
      </w:r>
      <w:r w:rsidR="005E47EB" w:rsidRPr="00784C11">
        <w:rPr>
          <w:rFonts w:ascii="ＭＳ 明朝" w:hAnsi="ＭＳ 明朝" w:hint="eastAsia"/>
          <w:sz w:val="22"/>
          <w:szCs w:val="22"/>
        </w:rPr>
        <w:t>条から第</w:t>
      </w:r>
      <w:r w:rsidRPr="00784C11">
        <w:rPr>
          <w:rFonts w:ascii="ＭＳ 明朝" w:hAnsi="ＭＳ 明朝" w:hint="eastAsia"/>
          <w:sz w:val="22"/>
          <w:szCs w:val="22"/>
        </w:rPr>
        <w:t>９</w:t>
      </w:r>
      <w:r w:rsidR="005E47EB" w:rsidRPr="00784C11">
        <w:rPr>
          <w:rFonts w:ascii="ＭＳ 明朝" w:hAnsi="ＭＳ 明朝" w:hint="eastAsia"/>
          <w:sz w:val="22"/>
          <w:szCs w:val="22"/>
        </w:rPr>
        <w:t xml:space="preserve">条までの規定を準用する。 </w:t>
      </w:r>
    </w:p>
    <w:p w14:paraId="1ABED635"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本制度の適用を受ける</w:t>
      </w:r>
      <w:r w:rsidR="0046747C" w:rsidRPr="00784C11">
        <w:rPr>
          <w:rFonts w:ascii="ＭＳ 明朝" w:hAnsi="ＭＳ 明朝" w:hint="eastAsia"/>
          <w:sz w:val="22"/>
          <w:szCs w:val="22"/>
        </w:rPr>
        <w:t>間</w:t>
      </w:r>
      <w:r w:rsidR="005E47EB" w:rsidRPr="00784C11">
        <w:rPr>
          <w:rFonts w:ascii="ＭＳ 明朝" w:hAnsi="ＭＳ 明朝" w:hint="eastAsia"/>
          <w:sz w:val="22"/>
          <w:szCs w:val="22"/>
        </w:rPr>
        <w:t>の給与及び賞与については、通常の勤務をしているものとし減額しない。</w:t>
      </w:r>
    </w:p>
    <w:p w14:paraId="262C7B9C" w14:textId="77777777" w:rsidR="00200E4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5E47EB" w:rsidRPr="00784C1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138EC6AC" w14:textId="2E646BAB" w:rsidR="005E47EB" w:rsidRPr="00784C11" w:rsidRDefault="006404A2" w:rsidP="00484CE1">
      <w:pPr>
        <w:spacing w:line="340" w:lineRule="exact"/>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0320" behindDoc="0" locked="0" layoutInCell="1" allowOverlap="1" wp14:anchorId="1A7E5705" wp14:editId="2D3D9406">
                <wp:simplePos x="0" y="0"/>
                <wp:positionH relativeFrom="column">
                  <wp:posOffset>-114300</wp:posOffset>
                </wp:positionH>
                <wp:positionV relativeFrom="paragraph">
                  <wp:posOffset>196850</wp:posOffset>
                </wp:positionV>
                <wp:extent cx="6515100" cy="4718685"/>
                <wp:effectExtent l="9525" t="6350" r="9525" b="8890"/>
                <wp:wrapNone/>
                <wp:docPr id="3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71868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BD090" id="AutoShape 94" o:spid="_x0000_s1026" style="position:absolute;left:0;text-align:left;margin-left:-9pt;margin-top:15.5pt;width:513pt;height:37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" filled="f">
                <v:textbox inset="5.85pt,.7pt,5.85pt,.7pt"/>
              </v:roundrect>
            </w:pict>
          </mc:Fallback>
        </mc:AlternateContent>
      </w:r>
    </w:p>
    <w:p w14:paraId="67687465" w14:textId="77777777" w:rsidR="005E47EB" w:rsidRPr="00784C11" w:rsidRDefault="005E47EB" w:rsidP="00911ED6">
      <w:pPr>
        <w:spacing w:line="320" w:lineRule="exact"/>
        <w:textAlignment w:val="center"/>
        <w:rPr>
          <w:rFonts w:ascii="ＭＳ 明朝" w:hAnsi="ＭＳ 明朝"/>
          <w:sz w:val="22"/>
          <w:szCs w:val="22"/>
        </w:rPr>
      </w:pPr>
      <w:r w:rsidRPr="00784C11">
        <w:rPr>
          <w:rFonts w:ascii="ＭＳ 明朝" w:hAnsi="ＭＳ 明朝" w:hint="eastAsia"/>
          <w:sz w:val="22"/>
          <w:szCs w:val="22"/>
        </w:rPr>
        <w:t>《介護サービスの費用の助成の例》</w:t>
      </w:r>
    </w:p>
    <w:p w14:paraId="2D464493" w14:textId="77777777" w:rsidR="005E47EB" w:rsidRPr="00784C11" w:rsidRDefault="005E47EB" w:rsidP="00911ED6">
      <w:pPr>
        <w:spacing w:line="320" w:lineRule="exact"/>
        <w:textAlignment w:val="center"/>
        <w:rPr>
          <w:rFonts w:ascii="ＭＳ 明朝" w:hAnsi="ＭＳ 明朝"/>
          <w:sz w:val="22"/>
          <w:szCs w:val="22"/>
        </w:rPr>
      </w:pPr>
      <w:r w:rsidRPr="00784C11">
        <w:rPr>
          <w:rFonts w:ascii="ＭＳ 明朝" w:hAnsi="ＭＳ 明朝" w:hint="eastAsia"/>
          <w:sz w:val="22"/>
          <w:szCs w:val="22"/>
        </w:rPr>
        <w:t>（介護サービス利用の費用助成）</w:t>
      </w:r>
    </w:p>
    <w:p w14:paraId="7BC174DE" w14:textId="77777777" w:rsidR="005E47EB" w:rsidRPr="00784C11" w:rsidRDefault="005E47EB" w:rsidP="00911ED6">
      <w:pPr>
        <w:spacing w:line="320" w:lineRule="exact"/>
        <w:textAlignment w:val="center"/>
        <w:rPr>
          <w:rFonts w:ascii="ＭＳ 明朝" w:hAnsi="ＭＳ 明朝"/>
          <w:sz w:val="22"/>
          <w:szCs w:val="22"/>
        </w:rPr>
      </w:pPr>
      <w:r w:rsidRPr="00784C11">
        <w:rPr>
          <w:rFonts w:ascii="ＭＳ 明朝" w:hAnsi="ＭＳ 明朝" w:hint="eastAsia"/>
          <w:sz w:val="22"/>
          <w:szCs w:val="22"/>
        </w:rPr>
        <w:t>第</w:t>
      </w:r>
      <w:r w:rsidR="00F45022" w:rsidRPr="00784C11">
        <w:rPr>
          <w:rFonts w:ascii="ＭＳ 明朝" w:hAnsi="ＭＳ 明朝" w:hint="eastAsia"/>
          <w:sz w:val="22"/>
          <w:szCs w:val="22"/>
        </w:rPr>
        <w:t>16</w:t>
      </w:r>
      <w:r w:rsidRPr="00784C11">
        <w:rPr>
          <w:rFonts w:ascii="ＭＳ 明朝" w:hAnsi="ＭＳ 明朝" w:hint="eastAsia"/>
          <w:sz w:val="22"/>
          <w:szCs w:val="22"/>
        </w:rPr>
        <w:t>条</w:t>
      </w:r>
    </w:p>
    <w:p w14:paraId="47AD7510"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5E47EB" w:rsidRPr="00784C11">
        <w:rPr>
          <w:rFonts w:ascii="ＭＳ 明朝" w:hAnsi="ＭＳ 明朝" w:hint="eastAsia"/>
          <w:sz w:val="22"/>
          <w:szCs w:val="22"/>
        </w:rPr>
        <w:t xml:space="preserve">　要介護状態にある家族を介護する従業員は、会社が締結した契約に基づく介護サービス会社による当該家族に係る介護サービス（以下「介護サービス」という。）を利用した際に要した費用について、</w:t>
      </w:r>
      <w:r w:rsidR="00D24302" w:rsidRPr="00784C11">
        <w:rPr>
          <w:rFonts w:ascii="ＭＳ 明朝" w:hAnsi="ＭＳ 明朝" w:hint="eastAsia"/>
          <w:sz w:val="22"/>
          <w:szCs w:val="22"/>
        </w:rPr>
        <w:t>当該サービスの利用開始の日から３年間、</w:t>
      </w:r>
      <w:r w:rsidR="005E47EB" w:rsidRPr="00784C11">
        <w:rPr>
          <w:rFonts w:ascii="ＭＳ 明朝" w:hAnsi="ＭＳ 明朝" w:hint="eastAsia"/>
          <w:sz w:val="22"/>
          <w:szCs w:val="22"/>
        </w:rPr>
        <w:t>会社から助成を受けることができる。</w:t>
      </w:r>
    </w:p>
    <w:p w14:paraId="6470CFEF"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w:t>
      </w:r>
      <w:r w:rsidR="00C70A15" w:rsidRPr="00784C11">
        <w:rPr>
          <w:rFonts w:ascii="ＭＳ 明朝" w:hAnsi="ＭＳ 明朝" w:hint="eastAsia"/>
          <w:sz w:val="22"/>
          <w:szCs w:val="22"/>
        </w:rPr>
        <w:t>本条第１項</w:t>
      </w:r>
      <w:r w:rsidR="005E47EB" w:rsidRPr="00784C11">
        <w:rPr>
          <w:rFonts w:ascii="ＭＳ 明朝" w:hAnsi="ＭＳ 明朝" w:hint="eastAsia"/>
          <w:sz w:val="22"/>
          <w:szCs w:val="22"/>
        </w:rPr>
        <w:t>にかかわらず、日雇従業員は、介護サービス利用の費用助成を受けることができない。</w:t>
      </w:r>
    </w:p>
    <w:p w14:paraId="56E5FDF5" w14:textId="77777777" w:rsidR="005E47EB" w:rsidRPr="00784C11" w:rsidRDefault="00B4717A" w:rsidP="00911ED6">
      <w:pPr>
        <w:spacing w:line="320" w:lineRule="exact"/>
        <w:ind w:leftChars="100" w:left="21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助成額は、従業員が介護サービスの利用に当たり支払った額の◯分の◯に相当する額とする。</w:t>
      </w:r>
    </w:p>
    <w:p w14:paraId="504C7CB1" w14:textId="77777777" w:rsidR="005E47EB" w:rsidRPr="00784C11" w:rsidRDefault="005E47EB" w:rsidP="00911ED6">
      <w:pPr>
        <w:spacing w:line="320" w:lineRule="exact"/>
        <w:ind w:leftChars="200" w:left="420"/>
        <w:textAlignment w:val="center"/>
        <w:rPr>
          <w:rFonts w:ascii="ＭＳ 明朝" w:hAnsi="ＭＳ 明朝"/>
          <w:sz w:val="22"/>
          <w:szCs w:val="22"/>
        </w:rPr>
      </w:pPr>
      <w:r w:rsidRPr="00784C11">
        <w:rPr>
          <w:rFonts w:ascii="ＭＳ 明朝" w:hAnsi="ＭＳ 明朝" w:hint="eastAsia"/>
          <w:sz w:val="22"/>
          <w:szCs w:val="22"/>
        </w:rPr>
        <w:t>助成対象となる介護サービスの利用日数の限度は、年間◯日とする。</w:t>
      </w:r>
    </w:p>
    <w:p w14:paraId="2158603A"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助成のための申請手続等は、次によるものとする。 </w:t>
      </w:r>
    </w:p>
    <w:p w14:paraId="56706750" w14:textId="77777777" w:rsidR="005E47EB" w:rsidRPr="00784C11" w:rsidRDefault="005E47EB" w:rsidP="00911ED6">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B4717A" w:rsidRPr="00784C11">
        <w:rPr>
          <w:rFonts w:ascii="ＭＳ 明朝" w:hAnsi="ＭＳ 明朝" w:hint="eastAsia"/>
          <w:sz w:val="22"/>
          <w:szCs w:val="22"/>
        </w:rPr>
        <w:t>１</w:t>
      </w:r>
      <w:r w:rsidRPr="00784C11">
        <w:rPr>
          <w:rFonts w:ascii="ＭＳ 明朝" w:hAnsi="ＭＳ 明朝" w:hint="eastAsia"/>
          <w:sz w:val="22"/>
          <w:szCs w:val="22"/>
        </w:rPr>
        <w:t xml:space="preserve">）助成を希望する者は、原則として助成を希望する介護サービスの利用を開始しようとする日の◯日前までに、介護サービス利用費用助成申請書（社内様式◯）により人事部労務課に申し出なければならない。 </w:t>
      </w:r>
    </w:p>
    <w:p w14:paraId="31384486" w14:textId="77777777" w:rsidR="005E47EB" w:rsidRPr="00784C11" w:rsidRDefault="005E47EB" w:rsidP="00911ED6">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B4717A" w:rsidRPr="00784C11">
        <w:rPr>
          <w:rFonts w:ascii="ＭＳ 明朝" w:hAnsi="ＭＳ 明朝" w:hint="eastAsia"/>
          <w:sz w:val="22"/>
          <w:szCs w:val="22"/>
        </w:rPr>
        <w:t>２</w:t>
      </w:r>
      <w:r w:rsidRPr="00784C11">
        <w:rPr>
          <w:rFonts w:ascii="ＭＳ 明朝" w:hAnsi="ＭＳ 明朝" w:hint="eastAsia"/>
          <w:sz w:val="22"/>
          <w:szCs w:val="22"/>
        </w:rPr>
        <w:t>）介護サービス利用費用助成申請書（社内様式◯）が提出されたときは、会社は、速やかに当該介護サービス利用費用助成申請書を提出した者に対する介護サービス利用</w:t>
      </w:r>
      <w:r w:rsidR="00B22C32" w:rsidRPr="00784C11">
        <w:rPr>
          <w:rFonts w:ascii="ＭＳ 明朝" w:hAnsi="ＭＳ 明朝" w:hint="eastAsia"/>
          <w:sz w:val="22"/>
          <w:szCs w:val="22"/>
        </w:rPr>
        <w:t>費用</w:t>
      </w:r>
      <w:r w:rsidRPr="00784C11">
        <w:rPr>
          <w:rFonts w:ascii="ＭＳ 明朝" w:hAnsi="ＭＳ 明朝" w:hint="eastAsia"/>
          <w:sz w:val="22"/>
          <w:szCs w:val="22"/>
        </w:rPr>
        <w:t xml:space="preserve">助成の可否を決定し、通知する。 </w:t>
      </w:r>
    </w:p>
    <w:p w14:paraId="56A9A810" w14:textId="77777777" w:rsidR="005E47EB" w:rsidRPr="00784C11" w:rsidRDefault="005E47EB" w:rsidP="00911ED6">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B4717A" w:rsidRPr="00784C11">
        <w:rPr>
          <w:rFonts w:ascii="ＭＳ 明朝" w:hAnsi="ＭＳ 明朝" w:hint="eastAsia"/>
          <w:sz w:val="22"/>
          <w:szCs w:val="22"/>
        </w:rPr>
        <w:t>３</w:t>
      </w:r>
      <w:r w:rsidRPr="00784C11">
        <w:rPr>
          <w:rFonts w:ascii="ＭＳ 明朝" w:hAnsi="ＭＳ 明朝" w:hint="eastAsia"/>
          <w:sz w:val="22"/>
          <w:szCs w:val="22"/>
        </w:rPr>
        <w:t>）その他助成のための申請手続き等については、第</w:t>
      </w:r>
      <w:r w:rsidR="00B4717A" w:rsidRPr="00784C11">
        <w:rPr>
          <w:rFonts w:ascii="ＭＳ 明朝" w:hAnsi="ＭＳ 明朝" w:hint="eastAsia"/>
          <w:sz w:val="22"/>
          <w:szCs w:val="22"/>
        </w:rPr>
        <w:t>７</w:t>
      </w:r>
      <w:r w:rsidRPr="00784C11">
        <w:rPr>
          <w:rFonts w:ascii="ＭＳ 明朝" w:hAnsi="ＭＳ 明朝" w:hint="eastAsia"/>
          <w:sz w:val="22"/>
          <w:szCs w:val="22"/>
        </w:rPr>
        <w:t>条から第</w:t>
      </w:r>
      <w:r w:rsidR="00B4717A" w:rsidRPr="00784C11">
        <w:rPr>
          <w:rFonts w:ascii="ＭＳ 明朝" w:hAnsi="ＭＳ 明朝" w:hint="eastAsia"/>
          <w:sz w:val="22"/>
          <w:szCs w:val="22"/>
        </w:rPr>
        <w:t>９</w:t>
      </w:r>
      <w:r w:rsidRPr="00784C11">
        <w:rPr>
          <w:rFonts w:ascii="ＭＳ 明朝" w:hAnsi="ＭＳ 明朝" w:hint="eastAsia"/>
          <w:sz w:val="22"/>
          <w:szCs w:val="22"/>
        </w:rPr>
        <w:t>条までの規定を準用する。</w:t>
      </w:r>
    </w:p>
    <w:p w14:paraId="45A1506B" w14:textId="77777777" w:rsidR="005E47EB" w:rsidRPr="00784C11" w:rsidRDefault="00B4717A" w:rsidP="00911ED6">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w:t>
      </w:r>
      <w:r w:rsidR="005E47EB" w:rsidRPr="00784C11">
        <w:rPr>
          <w:rFonts w:ascii="ＭＳ 明朝" w:hAnsi="ＭＳ 明朝" w:hint="eastAsia"/>
          <w:sz w:val="22"/>
          <w:szCs w:val="22"/>
        </w:rPr>
        <w:t xml:space="preserve">　助成金の支給は、次によるものとする。 </w:t>
      </w:r>
    </w:p>
    <w:p w14:paraId="5896F435" w14:textId="77777777" w:rsidR="005E47EB" w:rsidRPr="00784C11" w:rsidRDefault="005E47EB" w:rsidP="00911ED6">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B4717A" w:rsidRPr="00784C11">
        <w:rPr>
          <w:rFonts w:ascii="ＭＳ 明朝" w:hAnsi="ＭＳ 明朝" w:hint="eastAsia"/>
          <w:sz w:val="22"/>
          <w:szCs w:val="22"/>
        </w:rPr>
        <w:t>１</w:t>
      </w:r>
      <w:r w:rsidRPr="00784C11">
        <w:rPr>
          <w:rFonts w:ascii="ＭＳ 明朝" w:hAnsi="ＭＳ 明朝" w:hint="eastAsia"/>
          <w:sz w:val="22"/>
          <w:szCs w:val="22"/>
        </w:rPr>
        <w:t>）前項により介護サービス利用費用助成を受けることができる旨の通知を受け、介護サービスを利用した者は、利用した当該サービスに係る当月の支払分について、介護サービス利用報</w:t>
      </w:r>
      <w:r w:rsidRPr="00784C11">
        <w:rPr>
          <w:rFonts w:ascii="ＭＳ 明朝" w:hAnsi="ＭＳ 明朝" w:hint="eastAsia"/>
          <w:sz w:val="22"/>
          <w:szCs w:val="22"/>
        </w:rPr>
        <w:lastRenderedPageBreak/>
        <w:t>告書（社内様式◯）に領収書を添付の上、翌月◯日までに人事部労務課に提出するものとする</w:t>
      </w:r>
      <w:r w:rsidR="009A5A32" w:rsidRPr="00784C11">
        <w:rPr>
          <w:rFonts w:ascii="ＭＳ 明朝" w:hAnsi="ＭＳ 明朝" w:hint="eastAsia"/>
          <w:sz w:val="22"/>
          <w:szCs w:val="22"/>
        </w:rPr>
        <w:t>。</w:t>
      </w:r>
      <w:r w:rsidRPr="00784C11">
        <w:rPr>
          <w:rFonts w:ascii="ＭＳ 明朝" w:hAnsi="ＭＳ 明朝" w:hint="eastAsia"/>
          <w:sz w:val="22"/>
          <w:szCs w:val="22"/>
        </w:rPr>
        <w:t xml:space="preserve"> </w:t>
      </w:r>
    </w:p>
    <w:p w14:paraId="32237F34" w14:textId="77777777" w:rsidR="005E47EB" w:rsidRPr="00784C11" w:rsidRDefault="005E47EB" w:rsidP="00911ED6">
      <w:pPr>
        <w:spacing w:line="320" w:lineRule="exact"/>
        <w:ind w:leftChars="200" w:left="640" w:hangingChars="100" w:hanging="220"/>
        <w:textAlignment w:val="center"/>
        <w:rPr>
          <w:rFonts w:ascii="ＭＳ 明朝" w:hAnsi="ＭＳ 明朝"/>
          <w:sz w:val="22"/>
          <w:szCs w:val="22"/>
        </w:rPr>
      </w:pPr>
      <w:r w:rsidRPr="00784C11">
        <w:rPr>
          <w:rFonts w:ascii="ＭＳ 明朝" w:hAnsi="ＭＳ 明朝" w:hint="eastAsia"/>
          <w:sz w:val="22"/>
          <w:szCs w:val="22"/>
        </w:rPr>
        <w:t>（</w:t>
      </w:r>
      <w:r w:rsidR="00B4717A" w:rsidRPr="00784C11">
        <w:rPr>
          <w:rFonts w:ascii="ＭＳ 明朝" w:hAnsi="ＭＳ 明朝" w:hint="eastAsia"/>
          <w:sz w:val="22"/>
          <w:szCs w:val="22"/>
        </w:rPr>
        <w:t>２</w:t>
      </w:r>
      <w:r w:rsidRPr="00784C11">
        <w:rPr>
          <w:rFonts w:ascii="ＭＳ 明朝" w:hAnsi="ＭＳ 明朝" w:hint="eastAsia"/>
          <w:sz w:val="22"/>
          <w:szCs w:val="22"/>
        </w:rPr>
        <w:t xml:space="preserve">）人事部労務課は、前号の介護サービス利用報告書及び領収書を審査の上、当該利用額に係る助成金を口座振込又は現金にて支払うものとする。 </w:t>
      </w:r>
    </w:p>
    <w:p w14:paraId="16D3C197" w14:textId="77777777" w:rsidR="001C003B" w:rsidRPr="00784C11" w:rsidRDefault="00AE6FCF" w:rsidP="001C003B">
      <w:pPr>
        <w:rPr>
          <w:rFonts w:ascii="ＭＳ 明朝" w:hAnsi="ＭＳ 明朝"/>
          <w:sz w:val="28"/>
          <w:szCs w:val="28"/>
        </w:rPr>
      </w:pPr>
      <w:r w:rsidRPr="00784C11">
        <w:rPr>
          <w:rFonts w:ascii="ＭＳ 明朝" w:hAnsi="ＭＳ 明朝"/>
          <w:sz w:val="28"/>
          <w:szCs w:val="28"/>
        </w:rPr>
        <w:br w:type="page"/>
      </w:r>
      <w:r w:rsidR="001C003B" w:rsidRPr="00784C11">
        <w:rPr>
          <w:rFonts w:ascii="ＭＳ 明朝" w:hAnsi="ＭＳ 明朝" w:hint="eastAsia"/>
          <w:sz w:val="28"/>
          <w:szCs w:val="28"/>
        </w:rPr>
        <w:lastRenderedPageBreak/>
        <w:t>第10章　育児休業・介護休業等に関するハラスメント等の防止</w:t>
      </w:r>
    </w:p>
    <w:p w14:paraId="54B66D36" w14:textId="77777777" w:rsidR="001C003B" w:rsidRPr="00784C11" w:rsidRDefault="001C003B" w:rsidP="001C003B">
      <w:pPr>
        <w:spacing w:line="280" w:lineRule="exact"/>
        <w:ind w:left="210" w:hangingChars="100" w:hanging="210"/>
        <w:rPr>
          <w:rFonts w:ascii="ＭＳ 明朝" w:hAnsi="ＭＳ 明朝"/>
          <w:szCs w:val="28"/>
        </w:rPr>
      </w:pPr>
      <w:r w:rsidRPr="00784C11">
        <w:rPr>
          <w:rFonts w:ascii="ＭＳ 明朝" w:hAnsi="ＭＳ 明朝" w:hint="eastAsia"/>
          <w:szCs w:val="28"/>
        </w:rPr>
        <w:t>◎令和２年６月１日の法改正より、育児休業・介護休業・その他の子の養育又は家族の介護に関する厚生労働省令で定める制度又は措置の利用について、労働者が事業主に対して相談を行ったこと等を理由とする不利益取扱いの禁止及びハラスメント防止のための労働者・事業主の責務規定が追加され、ハラスメント防止対策が強化されました。</w:t>
      </w:r>
    </w:p>
    <w:p w14:paraId="758882A9" w14:textId="77777777" w:rsidR="001C003B" w:rsidRPr="00784C11" w:rsidRDefault="001C003B" w:rsidP="001C003B">
      <w:pPr>
        <w:spacing w:line="280" w:lineRule="exact"/>
        <w:ind w:left="210" w:hangingChars="100" w:hanging="210"/>
        <w:rPr>
          <w:rFonts w:ascii="ＭＳ 明朝" w:hAnsi="ＭＳ 明朝"/>
          <w:szCs w:val="28"/>
        </w:rPr>
      </w:pPr>
      <w:r w:rsidRPr="00784C11">
        <w:rPr>
          <w:rFonts w:ascii="ＭＳ 明朝" w:hAnsi="ＭＳ 明朝" w:hint="eastAsia"/>
          <w:szCs w:val="28"/>
        </w:rPr>
        <w:t>※セクシュアルハラスメント・パワーハラスメントについても、男女雇用機会均等法及び労働施策総合推進法において同様に防止対策を強化</w:t>
      </w:r>
    </w:p>
    <w:p w14:paraId="110989A1" w14:textId="77777777" w:rsidR="005543A0" w:rsidRPr="00784C11" w:rsidRDefault="005543A0" w:rsidP="001C003B">
      <w:pPr>
        <w:spacing w:line="280" w:lineRule="exact"/>
        <w:ind w:left="210" w:hangingChars="100" w:hanging="210"/>
        <w:rPr>
          <w:rFonts w:ascii="ＭＳ 明朝" w:hAnsi="ＭＳ 明朝"/>
          <w:szCs w:val="28"/>
        </w:rPr>
      </w:pPr>
    </w:p>
    <w:p w14:paraId="35F19F42" w14:textId="77777777" w:rsidR="001C003B" w:rsidRPr="00784C11" w:rsidRDefault="001C003B" w:rsidP="001C003B">
      <w:pPr>
        <w:spacing w:line="280" w:lineRule="exact"/>
        <w:ind w:leftChars="100" w:left="210"/>
        <w:rPr>
          <w:rFonts w:ascii="ＭＳ 明朝" w:hAnsi="ＭＳ 明朝"/>
          <w:szCs w:val="28"/>
        </w:rPr>
      </w:pPr>
      <w:r w:rsidRPr="00784C11">
        <w:rPr>
          <w:rFonts w:ascii="ＭＳ 明朝" w:hAnsi="ＭＳ 明朝" w:hint="eastAsia"/>
          <w:szCs w:val="28"/>
        </w:rPr>
        <w:t>※ケース①及び③は、育児休業・介護休業等に関するハラスメントに加えて、妊娠・出産に関するハラスメント、セクシュアルハラスメント及びパワーハラスメントに関する内容も含めた周知例を紹介しています。育児休業・介護休業等に関するハラスメントのみを規定する場合は、ケース②を活用ください。</w:t>
      </w:r>
    </w:p>
    <w:p w14:paraId="1177828B" w14:textId="711DAEC0" w:rsidR="001C003B" w:rsidRPr="00784C11" w:rsidRDefault="006404A2" w:rsidP="005543A0">
      <w:pPr>
        <w:spacing w:line="80" w:lineRule="exact"/>
        <w:rPr>
          <w:rFonts w:ascii="ＭＳ 明朝" w:hAnsi="ＭＳ 明朝"/>
          <w:sz w:val="22"/>
          <w:szCs w:val="28"/>
        </w:rPr>
      </w:pPr>
      <w:r w:rsidRPr="00784C11">
        <w:rPr>
          <w:rFonts w:ascii="ＭＳ 明朝" w:hAnsi="ＭＳ 明朝" w:hint="eastAsia"/>
          <w:noProof/>
          <w:szCs w:val="28"/>
        </w:rPr>
        <mc:AlternateContent>
          <mc:Choice Requires="wps">
            <w:drawing>
              <wp:anchor distT="0" distB="0" distL="114300" distR="114300" simplePos="0" relativeHeight="251693568" behindDoc="0" locked="0" layoutInCell="1" allowOverlap="1" wp14:anchorId="7BDD25D1" wp14:editId="62F521C7">
                <wp:simplePos x="0" y="0"/>
                <wp:positionH relativeFrom="column">
                  <wp:posOffset>-211455</wp:posOffset>
                </wp:positionH>
                <wp:positionV relativeFrom="paragraph">
                  <wp:posOffset>73025</wp:posOffset>
                </wp:positionV>
                <wp:extent cx="6730365" cy="8623300"/>
                <wp:effectExtent l="7620" t="6350" r="5715" b="9525"/>
                <wp:wrapNone/>
                <wp:docPr id="38"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62330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09643" id="AutoShape 909" o:spid="_x0000_s1026" style="position:absolute;left:0;text-align:left;margin-left:-16.65pt;margin-top:5.75pt;width:529.95pt;height:67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" filled="f">
                <v:textbox inset="5.85pt,.7pt,5.85pt,.7pt"/>
              </v:roundrect>
            </w:pict>
          </mc:Fallback>
        </mc:AlternateContent>
      </w:r>
    </w:p>
    <w:p w14:paraId="30D7C0A0" w14:textId="63516A0E" w:rsidR="001C003B" w:rsidRPr="00784C11" w:rsidRDefault="006404A2" w:rsidP="001C003B">
      <w:pPr>
        <w:spacing w:line="280" w:lineRule="exact"/>
        <w:ind w:left="220" w:hangingChars="100" w:hanging="220"/>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2064" behindDoc="0" locked="0" layoutInCell="1" allowOverlap="1" wp14:anchorId="6E00BC4F" wp14:editId="0581E596">
                <wp:simplePos x="0" y="0"/>
                <wp:positionH relativeFrom="column">
                  <wp:posOffset>-80010</wp:posOffset>
                </wp:positionH>
                <wp:positionV relativeFrom="paragraph">
                  <wp:posOffset>136525</wp:posOffset>
                </wp:positionV>
                <wp:extent cx="6461760" cy="15103475"/>
                <wp:effectExtent l="5715" t="12700" r="9525" b="9525"/>
                <wp:wrapNone/>
                <wp:docPr id="37"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510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9ED3" id="Rectangle 888" o:spid="_x0000_s1026" style="position:absolute;left:0;text-align:left;margin-left:-6.3pt;margin-top:10.75pt;width:508.8pt;height:118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" filled="f">
                <v:textbox inset="5.85pt,.7pt,5.85pt,.7pt"/>
              </v:rect>
            </w:pict>
          </mc:Fallback>
        </mc:AlternateContent>
      </w:r>
    </w:p>
    <w:p w14:paraId="60058175" w14:textId="77777777" w:rsidR="001C003B" w:rsidRPr="00784C11" w:rsidRDefault="001C003B" w:rsidP="001C003B">
      <w:pPr>
        <w:spacing w:line="320" w:lineRule="exact"/>
        <w:ind w:left="220" w:hangingChars="100" w:hanging="220"/>
        <w:rPr>
          <w:rFonts w:ascii="ＭＳ 明朝" w:hAnsi="ＭＳ 明朝"/>
          <w:sz w:val="22"/>
          <w:szCs w:val="22"/>
        </w:rPr>
      </w:pPr>
      <w:r w:rsidRPr="00784C11">
        <w:rPr>
          <w:rFonts w:ascii="ＭＳ 明朝" w:hAnsi="ＭＳ 明朝" w:hint="eastAsia"/>
          <w:sz w:val="22"/>
          <w:szCs w:val="22"/>
        </w:rPr>
        <w:t>ケース①　《就業規則に委任規定を設けた上で、詳細を育児・介護休業等に関する規則に定める例》</w:t>
      </w:r>
    </w:p>
    <w:p w14:paraId="4E443C58"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（禁止行為）</w:t>
      </w:r>
    </w:p>
    <w:p w14:paraId="2ACBE9D1" w14:textId="77777777" w:rsidR="001C003B" w:rsidRPr="00784C11" w:rsidRDefault="001C003B" w:rsidP="001C003B">
      <w:pPr>
        <w:spacing w:line="320" w:lineRule="exact"/>
        <w:jc w:val="left"/>
        <w:textAlignment w:val="center"/>
        <w:rPr>
          <w:rFonts w:ascii="ＭＳ 明朝" w:hAnsi="ＭＳ 明朝"/>
          <w:sz w:val="22"/>
          <w:szCs w:val="22"/>
        </w:rPr>
      </w:pPr>
      <w:r w:rsidRPr="00784C11">
        <w:rPr>
          <w:rFonts w:ascii="ＭＳ 明朝" w:hAnsi="ＭＳ 明朝" w:hint="eastAsia"/>
          <w:sz w:val="22"/>
          <w:szCs w:val="22"/>
        </w:rPr>
        <w:t xml:space="preserve">第17条　</w:t>
      </w:r>
    </w:p>
    <w:p w14:paraId="6BD5B557" w14:textId="77777777" w:rsidR="001C003B" w:rsidRPr="00784C11" w:rsidRDefault="001C003B" w:rsidP="001C003B">
      <w:pPr>
        <w:spacing w:line="320" w:lineRule="exact"/>
        <w:ind w:leftChars="100" w:left="430" w:hangingChars="100" w:hanging="220"/>
        <w:jc w:val="left"/>
        <w:textAlignment w:val="center"/>
        <w:rPr>
          <w:rFonts w:ascii="ＭＳ 明朝" w:hAnsi="ＭＳ 明朝"/>
          <w:sz w:val="22"/>
          <w:szCs w:val="22"/>
        </w:rPr>
      </w:pPr>
      <w:r w:rsidRPr="00784C11">
        <w:rPr>
          <w:rFonts w:ascii="ＭＳ 明朝" w:hAnsi="ＭＳ 明朝" w:hint="eastAsia"/>
          <w:sz w:val="22"/>
          <w:szCs w:val="22"/>
        </w:rPr>
        <w:t>１　すべての従業員は、他の従業員を業務遂行上の対等なパートナーとして認め、職場における健全な秩序ならびに協力関係を保持する義務を負うとともに、職場内において次の第２項から第５項に掲げる行為をしてはならない。また、自社の従業員以外の者に対しても、これに類する行為を行ってはならない。</w:t>
      </w:r>
    </w:p>
    <w:p w14:paraId="009AB036"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２　パワーハラスメント</w:t>
      </w:r>
    </w:p>
    <w:p w14:paraId="4966C6C8"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①殴打、足蹴りするなどの身体的攻撃</w:t>
      </w:r>
    </w:p>
    <w:p w14:paraId="06E4C539"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②人格を否定するような言動をするなどの精神的な攻撃</w:t>
      </w:r>
    </w:p>
    <w:p w14:paraId="116EBD21" w14:textId="77777777" w:rsidR="001C003B" w:rsidRPr="00784C11" w:rsidRDefault="001C003B" w:rsidP="001C003B">
      <w:pPr>
        <w:spacing w:line="320" w:lineRule="exact"/>
        <w:ind w:leftChars="100" w:left="650" w:hangingChars="200" w:hanging="440"/>
        <w:jc w:val="left"/>
        <w:textAlignment w:val="center"/>
        <w:rPr>
          <w:rFonts w:ascii="ＭＳ 明朝" w:hAnsi="ＭＳ 明朝"/>
          <w:sz w:val="22"/>
          <w:szCs w:val="22"/>
        </w:rPr>
      </w:pPr>
      <w:r w:rsidRPr="00784C11">
        <w:rPr>
          <w:rFonts w:ascii="ＭＳ 明朝" w:hAnsi="ＭＳ 明朝" w:hint="eastAsia"/>
          <w:sz w:val="22"/>
          <w:szCs w:val="22"/>
        </w:rPr>
        <w:t xml:space="preserve">　③自身の意に沿わない従業員に対して、仕事を外し、長期間にわたり、別室に隔離するなどの人間関係からの切り離し</w:t>
      </w:r>
    </w:p>
    <w:p w14:paraId="605A4EE9" w14:textId="77777777" w:rsidR="001C003B" w:rsidRPr="00784C11" w:rsidRDefault="001C003B" w:rsidP="001C003B">
      <w:pPr>
        <w:spacing w:line="320" w:lineRule="exact"/>
        <w:ind w:leftChars="100" w:left="650" w:hangingChars="200" w:hanging="440"/>
        <w:jc w:val="left"/>
        <w:textAlignment w:val="center"/>
        <w:rPr>
          <w:rFonts w:ascii="ＭＳ 明朝" w:hAnsi="ＭＳ 明朝"/>
          <w:sz w:val="22"/>
          <w:szCs w:val="22"/>
        </w:rPr>
      </w:pPr>
      <w:r w:rsidRPr="00784C11">
        <w:rPr>
          <w:rFonts w:ascii="ＭＳ 明朝" w:hAnsi="ＭＳ 明朝" w:hint="eastAsia"/>
          <w:sz w:val="22"/>
          <w:szCs w:val="22"/>
        </w:rPr>
        <w:t xml:space="preserve">　④長期間にわたり、肉体的苦痛を伴う過酷な環境下で、勤務に直接関係ない作業を命ずるなどの過大な要求</w:t>
      </w:r>
    </w:p>
    <w:p w14:paraId="03923C21" w14:textId="77777777" w:rsidR="001C003B" w:rsidRPr="00784C11" w:rsidRDefault="001C003B" w:rsidP="001C003B">
      <w:pPr>
        <w:spacing w:line="320" w:lineRule="exact"/>
        <w:ind w:leftChars="100" w:left="650" w:hangingChars="200" w:hanging="440"/>
        <w:jc w:val="left"/>
        <w:textAlignment w:val="center"/>
        <w:rPr>
          <w:rFonts w:ascii="ＭＳ 明朝" w:hAnsi="ＭＳ 明朝"/>
          <w:sz w:val="22"/>
          <w:szCs w:val="22"/>
        </w:rPr>
      </w:pPr>
      <w:r w:rsidRPr="00784C11">
        <w:rPr>
          <w:rFonts w:ascii="ＭＳ 明朝" w:hAnsi="ＭＳ 明朝" w:hint="eastAsia"/>
          <w:sz w:val="22"/>
          <w:szCs w:val="22"/>
        </w:rPr>
        <w:t xml:space="preserve">　⑤管理職である部下を退職させるため誰でも遂行可能な業務を行わせるなどの過小な要求</w:t>
      </w:r>
    </w:p>
    <w:p w14:paraId="1C197EA7" w14:textId="77777777" w:rsidR="001C003B" w:rsidRPr="00784C11" w:rsidRDefault="001C003B" w:rsidP="001C003B">
      <w:pPr>
        <w:spacing w:line="320" w:lineRule="exact"/>
        <w:ind w:leftChars="100" w:left="650" w:hangingChars="200" w:hanging="440"/>
        <w:jc w:val="left"/>
        <w:textAlignment w:val="center"/>
        <w:rPr>
          <w:rFonts w:ascii="ＭＳ 明朝" w:hAnsi="ＭＳ 明朝"/>
          <w:sz w:val="22"/>
          <w:szCs w:val="22"/>
        </w:rPr>
      </w:pPr>
      <w:r w:rsidRPr="00784C11">
        <w:rPr>
          <w:rFonts w:ascii="ＭＳ 明朝" w:hAnsi="ＭＳ 明朝" w:hint="eastAsia"/>
          <w:sz w:val="22"/>
          <w:szCs w:val="22"/>
        </w:rPr>
        <w:t xml:space="preserve">　⑥他の従業員の性的指向・性自認や病歴などの機敏な個人情報についての本人の了解を得ずに他の従業員に暴露するなどの個の侵害</w:t>
      </w:r>
    </w:p>
    <w:p w14:paraId="191C9D25"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３　セクシュアルハラスメント</w:t>
      </w:r>
    </w:p>
    <w:p w14:paraId="79C54B10"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①性的及び身体上の事柄に関する不必要な質問・発言</w:t>
      </w:r>
    </w:p>
    <w:p w14:paraId="20DD8E9D"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②わいせつ図画の閲覧、配付、掲示</w:t>
      </w:r>
    </w:p>
    <w:p w14:paraId="6EB4E2CA"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③うわさの流布</w:t>
      </w:r>
    </w:p>
    <w:p w14:paraId="2C6D63B5"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④不必要な身体への接触</w:t>
      </w:r>
    </w:p>
    <w:p w14:paraId="7B96E833"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⑤性的な言動により、他の従業員の就業意欲を低下せしめ、能力の発揮を阻害する行為</w:t>
      </w:r>
    </w:p>
    <w:p w14:paraId="6756D75F"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⑥交際・性的関係の強要</w:t>
      </w:r>
    </w:p>
    <w:p w14:paraId="0991589E" w14:textId="77777777" w:rsidR="001C003B" w:rsidRPr="00784C11" w:rsidRDefault="001C003B" w:rsidP="001C003B">
      <w:pPr>
        <w:spacing w:line="320" w:lineRule="exact"/>
        <w:ind w:leftChars="200" w:left="640" w:hangingChars="100" w:hanging="220"/>
        <w:jc w:val="left"/>
        <w:textAlignment w:val="center"/>
        <w:rPr>
          <w:rFonts w:ascii="ＭＳ 明朝" w:hAnsi="ＭＳ 明朝"/>
          <w:sz w:val="22"/>
          <w:szCs w:val="22"/>
        </w:rPr>
      </w:pPr>
      <w:r w:rsidRPr="00784C11">
        <w:rPr>
          <w:rFonts w:ascii="ＭＳ 明朝" w:hAnsi="ＭＳ 明朝" w:hint="eastAsia"/>
          <w:sz w:val="22"/>
          <w:szCs w:val="22"/>
        </w:rPr>
        <w:t>⑦性的な言動への抗議又は拒否等を行った従業員に対して、解雇、不当な人事考課、配置転換等の不利益を与える行為</w:t>
      </w:r>
    </w:p>
    <w:p w14:paraId="2801579A" w14:textId="77777777" w:rsidR="001C003B" w:rsidRPr="00784C11" w:rsidRDefault="001C003B" w:rsidP="001C003B">
      <w:pPr>
        <w:spacing w:line="320" w:lineRule="exact"/>
        <w:ind w:firstLineChars="200" w:firstLine="440"/>
        <w:jc w:val="left"/>
        <w:textAlignment w:val="center"/>
        <w:rPr>
          <w:rFonts w:ascii="ＭＳ 明朝" w:hAnsi="ＭＳ 明朝"/>
          <w:sz w:val="22"/>
          <w:szCs w:val="22"/>
        </w:rPr>
      </w:pPr>
      <w:r w:rsidRPr="00784C11">
        <w:rPr>
          <w:rFonts w:ascii="ＭＳ 明朝" w:hAnsi="ＭＳ 明朝" w:hint="eastAsia"/>
          <w:sz w:val="22"/>
          <w:szCs w:val="22"/>
        </w:rPr>
        <w:t>⑧その他、相手方及び他の従業員に不快感を与える性的な言動</w:t>
      </w:r>
    </w:p>
    <w:p w14:paraId="568A7D3F" w14:textId="14460B91" w:rsidR="001C003B" w:rsidRPr="00784C11" w:rsidRDefault="006404A2" w:rsidP="001C003B">
      <w:pPr>
        <w:spacing w:line="320" w:lineRule="exact"/>
        <w:ind w:firstLineChars="100" w:firstLine="210"/>
        <w:jc w:val="left"/>
        <w:textAlignment w:val="center"/>
        <w:rPr>
          <w:rFonts w:ascii="ＭＳ 明朝" w:hAnsi="ＭＳ 明朝"/>
          <w:sz w:val="22"/>
          <w:szCs w:val="22"/>
        </w:rPr>
      </w:pPr>
      <w:r w:rsidRPr="00784C11">
        <w:rPr>
          <w:rFonts w:ascii="ＭＳ 明朝" w:hAnsi="ＭＳ 明朝"/>
          <w:noProof/>
        </w:rPr>
        <mc:AlternateContent>
          <mc:Choice Requires="wps">
            <w:drawing>
              <wp:anchor distT="45720" distB="45720" distL="114300" distR="114300" simplePos="0" relativeHeight="251690496" behindDoc="0" locked="0" layoutInCell="1" allowOverlap="1" wp14:anchorId="2D45066E" wp14:editId="08392B7D">
                <wp:simplePos x="0" y="0"/>
                <wp:positionH relativeFrom="column">
                  <wp:posOffset>7225665</wp:posOffset>
                </wp:positionH>
                <wp:positionV relativeFrom="paragraph">
                  <wp:posOffset>252095</wp:posOffset>
                </wp:positionV>
                <wp:extent cx="4628515" cy="2202815"/>
                <wp:effectExtent l="5715" t="13970" r="13970" b="1206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2202815"/>
                        </a:xfrm>
                        <a:prstGeom prst="rect">
                          <a:avLst/>
                        </a:prstGeom>
                        <a:solidFill>
                          <a:srgbClr val="FFFF00"/>
                        </a:solidFill>
                        <a:ln w="9525">
                          <a:solidFill>
                            <a:srgbClr val="000000"/>
                          </a:solidFill>
                          <a:miter lim="800000"/>
                          <a:headEnd/>
                          <a:tailEnd/>
                        </a:ln>
                      </wps:spPr>
                      <wps:txbx>
                        <w:txbxContent>
                          <w:p w14:paraId="2315BE25"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P18に育児・介護休業法施行規則等の改正（子の看護休暇の時間単位取得）について別添</w:t>
                            </w:r>
                            <w:r w:rsidRPr="003D613D">
                              <w:rPr>
                                <w:rFonts w:ascii="ＭＳ ゴシック" w:eastAsia="ＭＳ ゴシック" w:hAnsi="ＭＳ ゴシック"/>
                                <w:sz w:val="16"/>
                                <w:szCs w:val="16"/>
                              </w:rPr>
                              <w:t>のとおり</w:t>
                            </w:r>
                            <w:r w:rsidRPr="003D613D">
                              <w:rPr>
                                <w:rFonts w:ascii="ＭＳ ゴシック" w:eastAsia="ＭＳ ゴシック" w:hAnsi="ＭＳ ゴシック" w:hint="eastAsia"/>
                                <w:sz w:val="16"/>
                                <w:szCs w:val="16"/>
                              </w:rPr>
                              <w:t>記載する予定ですので（P22介護休暇についても同様）、ハラスメントについても</w:t>
                            </w:r>
                            <w:r>
                              <w:rPr>
                                <w:rFonts w:ascii="ＭＳ ゴシック" w:eastAsia="ＭＳ ゴシック" w:hAnsi="ＭＳ ゴシック" w:hint="eastAsia"/>
                                <w:sz w:val="16"/>
                                <w:szCs w:val="16"/>
                              </w:rPr>
                              <w:t>本ページの上部に</w:t>
                            </w:r>
                            <w:r w:rsidRPr="003D613D">
                              <w:rPr>
                                <w:rFonts w:ascii="ＭＳ ゴシック" w:eastAsia="ＭＳ ゴシック" w:hAnsi="ＭＳ ゴシック" w:hint="eastAsia"/>
                                <w:sz w:val="16"/>
                                <w:szCs w:val="16"/>
                              </w:rPr>
                              <w:t>改正内容を記載してはいかがでしょうか（以下は一例ですが記載ぶりはお任せいたします）。</w:t>
                            </w:r>
                          </w:p>
                          <w:p w14:paraId="142C5268" w14:textId="77777777" w:rsidR="001C003B" w:rsidRPr="003D613D" w:rsidRDefault="001C003B" w:rsidP="001C003B">
                            <w:pPr>
                              <w:rPr>
                                <w:rFonts w:ascii="ＭＳ ゴシック" w:eastAsia="ＭＳ ゴシック" w:hAnsi="ＭＳ ゴシック"/>
                                <w:sz w:val="16"/>
                                <w:szCs w:val="16"/>
                              </w:rPr>
                            </w:pPr>
                          </w:p>
                          <w:p w14:paraId="036225C5"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◎育児・介護休業方が改正され、ハラスメント対策が強化されました（令和２年６月１日施行）。</w:t>
                            </w:r>
                          </w:p>
                          <w:p w14:paraId="674F9CB4" w14:textId="77777777" w:rsidR="001C003B" w:rsidRPr="003D613D" w:rsidRDefault="001C003B" w:rsidP="001C003B">
                            <w:pPr>
                              <w:rPr>
                                <w:rFonts w:ascii="ＭＳ ゴシック" w:eastAsia="ＭＳ ゴシック" w:hAnsi="ＭＳ ゴシック"/>
                                <w:sz w:val="16"/>
                                <w:szCs w:val="16"/>
                                <w:bdr w:val="single" w:sz="4" w:space="0" w:color="auto"/>
                              </w:rPr>
                            </w:pPr>
                            <w:r w:rsidRPr="003D613D">
                              <w:rPr>
                                <w:rFonts w:ascii="ＭＳ ゴシック" w:eastAsia="ＭＳ ゴシック" w:hAnsi="ＭＳ ゴシック" w:hint="eastAsia"/>
                                <w:sz w:val="16"/>
                                <w:szCs w:val="16"/>
                                <w:bdr w:val="single" w:sz="4" w:space="0" w:color="auto"/>
                              </w:rPr>
                              <w:t>＜改正のポイント＞</w:t>
                            </w:r>
                          </w:p>
                          <w:p w14:paraId="743B90AF"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１．国、事業主及び労働者の責務の明確化</w:t>
                            </w:r>
                          </w:p>
                          <w:p w14:paraId="2C2A8DF9"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２．事業主に相談等をした労働者に対する不利益取扱いの禁止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5066E" id="_x0000_t202" coordsize="21600,21600" o:spt="202" path="m,l,21600r21600,l21600,xe">
                <v:stroke joinstyle="miter"/>
                <v:path gradientshapeok="t" o:connecttype="rect"/>
              </v:shapetype>
              <v:shape id="テキスト ボックス 2" o:spid="_x0000_s1026" type="#_x0000_t202" style="position:absolute;left:0;text-align:left;margin-left:568.95pt;margin-top:19.85pt;width:364.45pt;height:173.4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" fillcolor="yellow">
                <v:textbox>
                  <w:txbxContent>
                    <w:p w14:paraId="2315BE25"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P18に育児・介護休業法施行規則等の改正（子の看護休暇の時間単位取得）について別添</w:t>
                      </w:r>
                      <w:r w:rsidRPr="003D613D">
                        <w:rPr>
                          <w:rFonts w:ascii="ＭＳ ゴシック" w:eastAsia="ＭＳ ゴシック" w:hAnsi="ＭＳ ゴシック"/>
                          <w:sz w:val="16"/>
                          <w:szCs w:val="16"/>
                        </w:rPr>
                        <w:t>のとおり</w:t>
                      </w:r>
                      <w:r w:rsidRPr="003D613D">
                        <w:rPr>
                          <w:rFonts w:ascii="ＭＳ ゴシック" w:eastAsia="ＭＳ ゴシック" w:hAnsi="ＭＳ ゴシック" w:hint="eastAsia"/>
                          <w:sz w:val="16"/>
                          <w:szCs w:val="16"/>
                        </w:rPr>
                        <w:t>記載する予定ですので（P22介護休暇についても同様）、ハラスメントについても</w:t>
                      </w:r>
                      <w:r>
                        <w:rPr>
                          <w:rFonts w:ascii="ＭＳ ゴシック" w:eastAsia="ＭＳ ゴシック" w:hAnsi="ＭＳ ゴシック" w:hint="eastAsia"/>
                          <w:sz w:val="16"/>
                          <w:szCs w:val="16"/>
                        </w:rPr>
                        <w:t>本ページの上部に</w:t>
                      </w:r>
                      <w:r w:rsidRPr="003D613D">
                        <w:rPr>
                          <w:rFonts w:ascii="ＭＳ ゴシック" w:eastAsia="ＭＳ ゴシック" w:hAnsi="ＭＳ ゴシック" w:hint="eastAsia"/>
                          <w:sz w:val="16"/>
                          <w:szCs w:val="16"/>
                        </w:rPr>
                        <w:t>改正内容を記載してはいかがでしょうか（以下は一例ですが記載ぶりはお任せいたします）。</w:t>
                      </w:r>
                    </w:p>
                    <w:p w14:paraId="142C5268" w14:textId="77777777" w:rsidR="001C003B" w:rsidRPr="003D613D" w:rsidRDefault="001C003B" w:rsidP="001C003B">
                      <w:pPr>
                        <w:rPr>
                          <w:rFonts w:ascii="ＭＳ ゴシック" w:eastAsia="ＭＳ ゴシック" w:hAnsi="ＭＳ ゴシック"/>
                          <w:sz w:val="16"/>
                          <w:szCs w:val="16"/>
                        </w:rPr>
                      </w:pPr>
                    </w:p>
                    <w:p w14:paraId="036225C5"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◎育児・介護休業方が改正され、ハラスメント対策が強化されました（令和２年６月１日施行）。</w:t>
                      </w:r>
                    </w:p>
                    <w:p w14:paraId="674F9CB4" w14:textId="77777777" w:rsidR="001C003B" w:rsidRPr="003D613D" w:rsidRDefault="001C003B" w:rsidP="001C003B">
                      <w:pPr>
                        <w:rPr>
                          <w:rFonts w:ascii="ＭＳ ゴシック" w:eastAsia="ＭＳ ゴシック" w:hAnsi="ＭＳ ゴシック"/>
                          <w:sz w:val="16"/>
                          <w:szCs w:val="16"/>
                          <w:bdr w:val="single" w:sz="4" w:space="0" w:color="auto"/>
                        </w:rPr>
                      </w:pPr>
                      <w:r w:rsidRPr="003D613D">
                        <w:rPr>
                          <w:rFonts w:ascii="ＭＳ ゴシック" w:eastAsia="ＭＳ ゴシック" w:hAnsi="ＭＳ ゴシック" w:hint="eastAsia"/>
                          <w:sz w:val="16"/>
                          <w:szCs w:val="16"/>
                          <w:bdr w:val="single" w:sz="4" w:space="0" w:color="auto"/>
                        </w:rPr>
                        <w:t>＜改正のポイント＞</w:t>
                      </w:r>
                    </w:p>
                    <w:p w14:paraId="743B90AF"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１．国、事業主及び労働者の責務の明確化</w:t>
                      </w:r>
                    </w:p>
                    <w:p w14:paraId="2C2A8DF9" w14:textId="77777777" w:rsidR="001C003B" w:rsidRPr="003D613D" w:rsidRDefault="001C003B" w:rsidP="001C003B">
                      <w:pPr>
                        <w:rPr>
                          <w:rFonts w:ascii="ＭＳ ゴシック" w:eastAsia="ＭＳ ゴシック" w:hAnsi="ＭＳ ゴシック"/>
                          <w:sz w:val="16"/>
                          <w:szCs w:val="16"/>
                        </w:rPr>
                      </w:pPr>
                      <w:r w:rsidRPr="003D613D">
                        <w:rPr>
                          <w:rFonts w:ascii="ＭＳ ゴシック" w:eastAsia="ＭＳ ゴシック" w:hAnsi="ＭＳ ゴシック" w:hint="eastAsia"/>
                          <w:sz w:val="16"/>
                          <w:szCs w:val="16"/>
                        </w:rPr>
                        <w:t>２．事業主に相談等をした労働者に対する不利益取扱いの禁止</w:t>
                      </w:r>
                    </w:p>
                  </w:txbxContent>
                </v:textbox>
              </v:shape>
            </w:pict>
          </mc:Fallback>
        </mc:AlternateContent>
      </w:r>
      <w:r w:rsidR="001C003B" w:rsidRPr="00784C11">
        <w:rPr>
          <w:rFonts w:ascii="ＭＳ 明朝" w:hAnsi="ＭＳ 明朝" w:hint="eastAsia"/>
          <w:sz w:val="22"/>
          <w:szCs w:val="22"/>
        </w:rPr>
        <w:t>４　妊娠・出産・育児休業・介護休業等に関するハラスメント</w:t>
      </w:r>
    </w:p>
    <w:p w14:paraId="19F3AC9C" w14:textId="77777777" w:rsidR="001C003B" w:rsidRPr="00784C11" w:rsidRDefault="001C003B" w:rsidP="001C003B">
      <w:pPr>
        <w:spacing w:line="320" w:lineRule="exact"/>
        <w:ind w:leftChars="100" w:left="650" w:hangingChars="200" w:hanging="440"/>
        <w:jc w:val="left"/>
        <w:textAlignment w:val="center"/>
        <w:rPr>
          <w:rFonts w:ascii="ＭＳ 明朝" w:hAnsi="ＭＳ 明朝"/>
          <w:sz w:val="22"/>
          <w:szCs w:val="22"/>
        </w:rPr>
      </w:pPr>
      <w:r w:rsidRPr="00784C11">
        <w:rPr>
          <w:rFonts w:ascii="ＭＳ 明朝" w:hAnsi="ＭＳ 明朝" w:hint="eastAsia"/>
          <w:sz w:val="22"/>
          <w:szCs w:val="22"/>
        </w:rPr>
        <w:t xml:space="preserve">　①部下の妊娠・出産、育児･介護に関する制度や措置の利用等に関し、解雇その他不利益な取扱いを示唆する言動</w:t>
      </w:r>
    </w:p>
    <w:p w14:paraId="3431A487"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②部下又は同僚の妊娠・出産、育児･介護に関する制度や措置の利用を阻害する言動</w:t>
      </w:r>
    </w:p>
    <w:p w14:paraId="6F81B04C"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③部下又は同僚が妊娠・出産、育児･介護に関する制度や措置を利用したことによる嫌がらせ等</w:t>
      </w:r>
    </w:p>
    <w:p w14:paraId="5D554AF8"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④部下が妊娠・出産等したことにより、解雇その他の不利益な取扱いを示唆する言動</w:t>
      </w:r>
    </w:p>
    <w:p w14:paraId="2C29F392" w14:textId="77777777" w:rsidR="001C003B" w:rsidRPr="00784C11" w:rsidRDefault="001C003B" w:rsidP="001C003B">
      <w:pPr>
        <w:spacing w:line="320" w:lineRule="exact"/>
        <w:ind w:firstLineChars="100" w:firstLine="220"/>
        <w:jc w:val="left"/>
        <w:textAlignment w:val="center"/>
        <w:rPr>
          <w:rFonts w:ascii="ＭＳ 明朝" w:hAnsi="ＭＳ 明朝"/>
          <w:sz w:val="22"/>
          <w:szCs w:val="22"/>
        </w:rPr>
      </w:pPr>
      <w:r w:rsidRPr="00784C11">
        <w:rPr>
          <w:rFonts w:ascii="ＭＳ 明朝" w:hAnsi="ＭＳ 明朝" w:hint="eastAsia"/>
          <w:sz w:val="22"/>
          <w:szCs w:val="22"/>
        </w:rPr>
        <w:t xml:space="preserve">　⑤部下又は同僚が妊娠・出産等したことに対する嫌がらせ等</w:t>
      </w:r>
    </w:p>
    <w:p w14:paraId="6071FBF5" w14:textId="77777777" w:rsidR="001C003B" w:rsidRPr="00784C11" w:rsidRDefault="001C003B" w:rsidP="001C003B">
      <w:pPr>
        <w:spacing w:line="320" w:lineRule="exact"/>
        <w:jc w:val="left"/>
        <w:textAlignment w:val="center"/>
        <w:rPr>
          <w:rFonts w:ascii="ＭＳ 明朝" w:hAnsi="ＭＳ 明朝"/>
          <w:sz w:val="22"/>
          <w:szCs w:val="22"/>
        </w:rPr>
      </w:pPr>
    </w:p>
    <w:p w14:paraId="0FDBD0A1" w14:textId="7152DAE4" w:rsidR="001C003B" w:rsidRPr="00784C11" w:rsidRDefault="006404A2" w:rsidP="001C003B">
      <w:pPr>
        <w:spacing w:line="320" w:lineRule="exact"/>
        <w:ind w:leftChars="100" w:left="420" w:hangingChars="100" w:hanging="210"/>
        <w:textAlignment w:val="center"/>
        <w:rPr>
          <w:rFonts w:ascii="ＭＳ 明朝" w:hAnsi="ＭＳ 明朝"/>
          <w:sz w:val="22"/>
          <w:szCs w:val="22"/>
        </w:rPr>
      </w:pPr>
      <w:r w:rsidRPr="00784C11">
        <w:rPr>
          <w:rFonts w:ascii="ＭＳ 明朝" w:hAnsi="ＭＳ 明朝" w:hint="eastAsia"/>
          <w:noProof/>
          <w:szCs w:val="28"/>
        </w:rPr>
        <w:lastRenderedPageBreak/>
        <mc:AlternateContent>
          <mc:Choice Requires="wps">
            <w:drawing>
              <wp:anchor distT="0" distB="0" distL="114300" distR="114300" simplePos="0" relativeHeight="251664896" behindDoc="0" locked="0" layoutInCell="1" allowOverlap="1" wp14:anchorId="4C147ACF" wp14:editId="0F41FB50">
                <wp:simplePos x="0" y="0"/>
                <wp:positionH relativeFrom="column">
                  <wp:posOffset>-212725</wp:posOffset>
                </wp:positionH>
                <wp:positionV relativeFrom="paragraph">
                  <wp:posOffset>-7491730</wp:posOffset>
                </wp:positionV>
                <wp:extent cx="6730365" cy="15784830"/>
                <wp:effectExtent l="6350" t="13970" r="6985" b="12700"/>
                <wp:wrapNone/>
                <wp:docPr id="35" name="AutoShap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1578483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1AFE4" id="AutoShape 879" o:spid="_x0000_s1026" style="position:absolute;left:0;text-align:left;margin-left:-16.75pt;margin-top:-589.9pt;width:529.95pt;height:124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" filled="f">
                <v:textbox inset="5.85pt,.7pt,5.85pt,.7pt"/>
              </v:roundrect>
            </w:pict>
          </mc:Fallback>
        </mc:AlternateContent>
      </w:r>
      <w:r w:rsidRPr="00784C11">
        <w:rPr>
          <w:rFonts w:ascii="ＭＳ 明朝" w:hAnsi="ＭＳ 明朝" w:hint="eastAsia"/>
          <w:noProof/>
          <w:sz w:val="22"/>
          <w:szCs w:val="22"/>
        </w:rPr>
        <mc:AlternateContent>
          <mc:Choice Requires="wps">
            <w:drawing>
              <wp:anchor distT="0" distB="0" distL="114300" distR="114300" simplePos="0" relativeHeight="251665920" behindDoc="1" locked="0" layoutInCell="1" allowOverlap="1" wp14:anchorId="48B830AA" wp14:editId="5E77BD80">
                <wp:simplePos x="0" y="0"/>
                <wp:positionH relativeFrom="column">
                  <wp:posOffset>-91440</wp:posOffset>
                </wp:positionH>
                <wp:positionV relativeFrom="paragraph">
                  <wp:posOffset>-6053455</wp:posOffset>
                </wp:positionV>
                <wp:extent cx="6486525" cy="12984480"/>
                <wp:effectExtent l="13335" t="13970" r="5715" b="12700"/>
                <wp:wrapNone/>
                <wp:docPr id="34"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2984480"/>
                        </a:xfrm>
                        <a:prstGeom prst="rect">
                          <a:avLst/>
                        </a:prstGeom>
                        <a:solidFill>
                          <a:srgbClr val="FFFFFF">
                            <a:alpha val="0"/>
                          </a:srgbClr>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88B8" id="Rectangle 880" o:spid="_x0000_s1026" style="position:absolute;left:0;text-align:left;margin-left:-7.2pt;margin-top:-476.65pt;width:510.75pt;height:102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" strokeweight=".25pt">
                <v:fill opacity="0"/>
                <v:textbox inset="5.85pt,.7pt,5.85pt,.7pt"/>
              </v:rect>
            </w:pict>
          </mc:Fallback>
        </mc:AlternateContent>
      </w:r>
      <w:r w:rsidR="001C003B" w:rsidRPr="00784C11">
        <w:rPr>
          <w:rFonts w:ascii="ＭＳ 明朝" w:hAnsi="ＭＳ 明朝" w:hint="eastAsia"/>
          <w:sz w:val="22"/>
          <w:szCs w:val="22"/>
        </w:rPr>
        <w:t>５　部下である従業員が職場におけるハラスメントを受けている事実を認めながら、これを黙認する上司の行為</w:t>
      </w:r>
    </w:p>
    <w:p w14:paraId="7EDF762B"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（懲戒）</w:t>
      </w:r>
    </w:p>
    <w:p w14:paraId="5DC54CFA"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第18条　次の各号に掲げる場合に応じ、当該各号に定める懲戒処分を行う。</w:t>
      </w:r>
    </w:p>
    <w:p w14:paraId="7526E850"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①第17条第２項又は第３項①～⑤若しくは⑧の行為を行った場合</w:t>
      </w:r>
    </w:p>
    <w:p w14:paraId="70AB2891"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就業規則第▽条第１項①から④までに定めるけん責、減給、出勤停止又は降格</w:t>
      </w:r>
    </w:p>
    <w:p w14:paraId="714024E7" w14:textId="77777777" w:rsidR="001C003B" w:rsidRPr="00784C11" w:rsidRDefault="001C003B" w:rsidP="001C003B">
      <w:pPr>
        <w:adjustRightInd w:val="0"/>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②前号の行為が再度に及んだ場合、その情状が悪質と認められる場合、第17条第２項①又は第17条第３項⑥、⑦の行為を行った場合</w:t>
      </w:r>
    </w:p>
    <w:p w14:paraId="44D4B737" w14:textId="77777777" w:rsidR="001C003B" w:rsidRPr="00784C11" w:rsidRDefault="001C003B" w:rsidP="001C003B">
      <w:pPr>
        <w:spacing w:line="320" w:lineRule="exact"/>
        <w:ind w:firstLineChars="300" w:firstLine="660"/>
        <w:textAlignment w:val="center"/>
        <w:rPr>
          <w:rFonts w:ascii="ＭＳ 明朝" w:hAnsi="ＭＳ 明朝"/>
          <w:sz w:val="22"/>
          <w:szCs w:val="22"/>
        </w:rPr>
      </w:pPr>
      <w:r w:rsidRPr="00784C11">
        <w:rPr>
          <w:rFonts w:ascii="ＭＳ 明朝" w:hAnsi="ＭＳ 明朝" w:hint="eastAsia"/>
          <w:sz w:val="22"/>
          <w:szCs w:val="22"/>
        </w:rPr>
        <w:t>就業規則第▽条⑤に定める懲戒解雇</w:t>
      </w:r>
    </w:p>
    <w:p w14:paraId="2F859837"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（相談及び苦情への対応）</w:t>
      </w:r>
    </w:p>
    <w:p w14:paraId="332D4AA7" w14:textId="77777777" w:rsidR="001C003B" w:rsidRPr="00784C11" w:rsidRDefault="001C003B" w:rsidP="001C003B">
      <w:pPr>
        <w:spacing w:line="320" w:lineRule="exact"/>
        <w:textAlignment w:val="center"/>
        <w:rPr>
          <w:rFonts w:ascii="ＭＳ 明朝" w:hAnsi="ＭＳ 明朝" w:cs="ＭＳ 明朝"/>
          <w:sz w:val="22"/>
          <w:szCs w:val="22"/>
        </w:rPr>
      </w:pPr>
      <w:r w:rsidRPr="00784C11">
        <w:rPr>
          <w:rFonts w:ascii="ＭＳ 明朝" w:hAnsi="ＭＳ 明朝" w:hint="eastAsia"/>
          <w:sz w:val="22"/>
          <w:szCs w:val="22"/>
        </w:rPr>
        <w:t xml:space="preserve">第19条　</w:t>
      </w:r>
    </w:p>
    <w:p w14:paraId="6B95A5E2" w14:textId="149F50B0"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3088" behindDoc="0" locked="0" layoutInCell="1" allowOverlap="1" wp14:anchorId="5D2FBEF3" wp14:editId="2510E7F4">
                <wp:simplePos x="0" y="0"/>
                <wp:positionH relativeFrom="column">
                  <wp:posOffset>-986155</wp:posOffset>
                </wp:positionH>
                <wp:positionV relativeFrom="paragraph">
                  <wp:posOffset>805180</wp:posOffset>
                </wp:positionV>
                <wp:extent cx="372110" cy="553085"/>
                <wp:effectExtent l="4445" t="0" r="4445" b="3810"/>
                <wp:wrapNone/>
                <wp:docPr id="33"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5AEDE"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BEF3" id="Text Box 889" o:spid="_x0000_s1027" type="#_x0000_t202" style="position:absolute;left:0;text-align:left;margin-left:-77.65pt;margin-top:63.4pt;width:29.3pt;height:4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4K9QEAAM4DAAAOAAAAZHJzL2Uyb0RvYy54bWysU1Fv0zAQfkfiP1h+p2k7yrqo6TQ6FSGN&#10;gTT4AY7jJBaOz5zdJuXXc3ayrsAbwg+Wz3f+7r7vzpvboTPsqNBrsAVfzOacKSuh0rYp+Lev+zd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" stroked="f">
                <v:textbox inset="5.85pt,.7pt,5.85pt,.7pt">
                  <w:txbxContent>
                    <w:p w14:paraId="38D5AEDE" w14:textId="77777777" w:rsidR="001C003B" w:rsidRDefault="001C003B" w:rsidP="001C003B"/>
                  </w:txbxContent>
                </v:textbox>
              </v:shape>
            </w:pict>
          </mc:Fallback>
        </mc:AlternateContent>
      </w:r>
      <w:r w:rsidR="001C003B" w:rsidRPr="00784C11">
        <w:rPr>
          <w:rFonts w:ascii="ＭＳ 明朝" w:hAnsi="ＭＳ 明朝" w:hint="eastAsia"/>
          <w:sz w:val="22"/>
          <w:szCs w:val="22"/>
        </w:rPr>
        <w:t>１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6709B84C" w14:textId="51B3A1AA"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6160" behindDoc="0" locked="0" layoutInCell="1" allowOverlap="1" wp14:anchorId="0BBD5E47" wp14:editId="2857F736">
                <wp:simplePos x="0" y="0"/>
                <wp:positionH relativeFrom="column">
                  <wp:posOffset>6652260</wp:posOffset>
                </wp:positionH>
                <wp:positionV relativeFrom="paragraph">
                  <wp:posOffset>545465</wp:posOffset>
                </wp:positionV>
                <wp:extent cx="372110" cy="467995"/>
                <wp:effectExtent l="3810" t="2540" r="0" b="0"/>
                <wp:wrapNone/>
                <wp:docPr id="32"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F07C6"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5E47" id="Text Box 892" o:spid="_x0000_s1028" type="#_x0000_t202" style="position:absolute;left:0;text-align:left;margin-left:523.8pt;margin-top:42.95pt;width:29.3pt;height:36.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vf9gEAAM4DAAAOAAAAZHJzL2Uyb0RvYy54bWysU8Fu2zAMvQ/YPwi6L06yrkm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" stroked="f">
                <v:textbox inset="5.85pt,.7pt,5.85pt,.7pt">
                  <w:txbxContent>
                    <w:p w14:paraId="075F07C6" w14:textId="77777777" w:rsidR="001C003B" w:rsidRDefault="001C003B" w:rsidP="001C003B"/>
                  </w:txbxContent>
                </v:textbox>
              </v:shape>
            </w:pict>
          </mc:Fallback>
        </mc:AlternateContent>
      </w:r>
      <w:r w:rsidR="001C003B" w:rsidRPr="00784C11">
        <w:rPr>
          <w:rFonts w:ascii="ＭＳ 明朝" w:hAnsi="ＭＳ 明朝" w:hint="eastAsia"/>
          <w:sz w:val="22"/>
          <w:szCs w:val="22"/>
        </w:rPr>
        <w:t>２　職場におけるハラスメントの被害者に限らず、すべての従業員は、パワーハラスメントや性的な言動、妊娠・出産・育児休業・介護休業等に関する就業環境を害する言動に関する相談を相談窓口の担当者に申し出ることができる。</w:t>
      </w:r>
    </w:p>
    <w:p w14:paraId="7AF03CB5" w14:textId="0E227814"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5136" behindDoc="0" locked="0" layoutInCell="1" allowOverlap="1" wp14:anchorId="7AD66FC7" wp14:editId="229375FF">
                <wp:simplePos x="0" y="0"/>
                <wp:positionH relativeFrom="column">
                  <wp:posOffset>-884555</wp:posOffset>
                </wp:positionH>
                <wp:positionV relativeFrom="paragraph">
                  <wp:posOffset>344805</wp:posOffset>
                </wp:positionV>
                <wp:extent cx="372110" cy="467995"/>
                <wp:effectExtent l="1270" t="1905" r="0" b="0"/>
                <wp:wrapNone/>
                <wp:docPr id="3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DD861"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66FC7" id="Text Box 891" o:spid="_x0000_s1029" type="#_x0000_t202" style="position:absolute;left:0;text-align:left;margin-left:-69.65pt;margin-top:27.15pt;width:29.3pt;height:3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Vq9gEAAM4DAAAOAAAAZHJzL2Uyb0RvYy54bWysU8Fu2zAMvQ/YPwi6L06yrkm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" stroked="f">
                <v:textbox inset="5.85pt,.7pt,5.85pt,.7pt">
                  <w:txbxContent>
                    <w:p w14:paraId="6FDDD861" w14:textId="77777777" w:rsidR="001C003B" w:rsidRDefault="001C003B" w:rsidP="001C003B"/>
                  </w:txbxContent>
                </v:textbox>
              </v:shape>
            </w:pict>
          </mc:Fallback>
        </mc:AlternateContent>
      </w:r>
      <w:r w:rsidRPr="00784C11">
        <w:rPr>
          <w:rFonts w:ascii="ＭＳ 明朝" w:hAnsi="ＭＳ 明朝" w:hint="eastAsia"/>
          <w:noProof/>
          <w:sz w:val="22"/>
          <w:szCs w:val="22"/>
        </w:rPr>
        <mc:AlternateContent>
          <mc:Choice Requires="wps">
            <w:drawing>
              <wp:anchor distT="0" distB="0" distL="114300" distR="114300" simplePos="0" relativeHeight="251674112" behindDoc="0" locked="0" layoutInCell="1" allowOverlap="1" wp14:anchorId="0F8B2905" wp14:editId="154A7FF5">
                <wp:simplePos x="0" y="0"/>
                <wp:positionH relativeFrom="column">
                  <wp:posOffset>6718935</wp:posOffset>
                </wp:positionH>
                <wp:positionV relativeFrom="paragraph">
                  <wp:posOffset>321310</wp:posOffset>
                </wp:positionV>
                <wp:extent cx="372110" cy="553085"/>
                <wp:effectExtent l="3810" t="0" r="0" b="1905"/>
                <wp:wrapNone/>
                <wp:docPr id="3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16A79"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2905" id="Text Box 890" o:spid="_x0000_s1030" type="#_x0000_t202" style="position:absolute;left:0;text-align:left;margin-left:529.05pt;margin-top:25.3pt;width:29.3pt;height:43.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" stroked="f">
                <v:textbox inset="5.85pt,.7pt,5.85pt,.7pt">
                  <w:txbxContent>
                    <w:p w14:paraId="4F016A79" w14:textId="77777777" w:rsidR="001C003B" w:rsidRDefault="001C003B" w:rsidP="001C003B"/>
                  </w:txbxContent>
                </v:textbox>
              </v:shape>
            </w:pict>
          </mc:Fallback>
        </mc:AlternateContent>
      </w:r>
      <w:r w:rsidR="001C003B" w:rsidRPr="00784C11">
        <w:rPr>
          <w:rFonts w:ascii="ＭＳ 明朝" w:hAnsi="ＭＳ 明朝"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6D55EAAE"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　前項の聴取を求められた従業員は、正当な理由なくこれを拒むことはできない。</w:t>
      </w:r>
    </w:p>
    <w:p w14:paraId="14190A07"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　対応マニュアルに沿い、所属長は人事部長に事実関係を報告し、人事部長は、問題解決のための措置として、第18条による懲戒の他、行為者の異動等被害者の労働条件及び就業環境を改善するために必要な措置を講じる。</w:t>
      </w:r>
    </w:p>
    <w:p w14:paraId="1FA268EA"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349F9F97"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（再発防止の義務）</w:t>
      </w:r>
    </w:p>
    <w:p w14:paraId="6ABA41BD" w14:textId="77777777" w:rsidR="001C003B" w:rsidRPr="00784C11" w:rsidRDefault="001C003B"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sz w:val="22"/>
          <w:szCs w:val="22"/>
        </w:rPr>
        <w:t>第20条　人事部長は職場におけるハラスメント事案が生じた時は、周知の再徹底及び研修の実施、事案発生の原因の分析等、適切な再発防止策を講じなければならない。</w:t>
      </w:r>
    </w:p>
    <w:p w14:paraId="0678E05B" w14:textId="77777777" w:rsidR="001C003B" w:rsidRPr="00784C11" w:rsidRDefault="001C003B"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sz w:val="22"/>
          <w:szCs w:val="22"/>
        </w:rPr>
        <w:t>（その他）</w:t>
      </w:r>
    </w:p>
    <w:p w14:paraId="6643BDBA" w14:textId="77777777" w:rsidR="001C003B" w:rsidRPr="00784C11" w:rsidRDefault="001C003B"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sz w:val="22"/>
          <w:szCs w:val="22"/>
        </w:rPr>
        <w:t>第21条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4FD26B07" w14:textId="6EBDA8C7" w:rsidR="001C003B" w:rsidRPr="00784C11" w:rsidRDefault="006404A2"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66944" behindDoc="1" locked="0" layoutInCell="1" allowOverlap="1" wp14:anchorId="68B164E1" wp14:editId="6716BF81">
                <wp:simplePos x="0" y="0"/>
                <wp:positionH relativeFrom="column">
                  <wp:posOffset>-54610</wp:posOffset>
                </wp:positionH>
                <wp:positionV relativeFrom="paragraph">
                  <wp:posOffset>155575</wp:posOffset>
                </wp:positionV>
                <wp:extent cx="6436995" cy="920750"/>
                <wp:effectExtent l="12065" t="12700" r="8890" b="9525"/>
                <wp:wrapNone/>
                <wp:docPr id="29"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920750"/>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F1A4" id="Rectangle 881" o:spid="_x0000_s1026" style="position:absolute;left:0;text-align:left;margin-left:-4.3pt;margin-top:12.25pt;width:506.8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">
                <v:fill opacity="0"/>
                <v:stroke dashstyle="dash"/>
                <v:textbox inset="5.85pt,.7pt,5.85pt,.7pt"/>
              </v:rect>
            </w:pict>
          </mc:Fallback>
        </mc:AlternateContent>
      </w:r>
    </w:p>
    <w:p w14:paraId="5660B8F1" w14:textId="384BF573" w:rsidR="001C003B" w:rsidRPr="00784C11" w:rsidRDefault="006404A2"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1040" behindDoc="0" locked="0" layoutInCell="1" allowOverlap="1" wp14:anchorId="7877F130" wp14:editId="5B8C815F">
                <wp:simplePos x="0" y="0"/>
                <wp:positionH relativeFrom="column">
                  <wp:posOffset>-1695450</wp:posOffset>
                </wp:positionH>
                <wp:positionV relativeFrom="paragraph">
                  <wp:posOffset>135890</wp:posOffset>
                </wp:positionV>
                <wp:extent cx="647700" cy="971550"/>
                <wp:effectExtent l="0" t="2540" r="0" b="0"/>
                <wp:wrapNone/>
                <wp:docPr id="28"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F21C" id="Rectangle 886" o:spid="_x0000_s1026" style="position:absolute;left:0;text-align:left;margin-left:-133.5pt;margin-top:10.7pt;width:51pt;height: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" stroked="f">
                <v:textbox inset="5.85pt,.7pt,5.85pt,.7pt"/>
              </v:rect>
            </w:pict>
          </mc:Fallback>
        </mc:AlternateContent>
      </w:r>
      <w:r w:rsidR="001C003B" w:rsidRPr="00784C11">
        <w:rPr>
          <w:rFonts w:ascii="ＭＳ 明朝" w:hAnsi="ＭＳ 明朝" w:hint="eastAsia"/>
          <w:sz w:val="22"/>
          <w:szCs w:val="22"/>
        </w:rPr>
        <w:t>＜就業規則＞</w:t>
      </w:r>
    </w:p>
    <w:p w14:paraId="57A3E7BE"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第□条　職場におけるハラスメントの禁止</w:t>
      </w:r>
    </w:p>
    <w:p w14:paraId="45FE36F8" w14:textId="77777777" w:rsidR="001C003B" w:rsidRPr="00784C11" w:rsidRDefault="001C003B" w:rsidP="001C003B">
      <w:pPr>
        <w:spacing w:line="320" w:lineRule="exact"/>
        <w:ind w:firstLineChars="100" w:firstLine="220"/>
        <w:textAlignment w:val="center"/>
        <w:rPr>
          <w:rFonts w:ascii="ＭＳ 明朝" w:hAnsi="ＭＳ 明朝"/>
          <w:sz w:val="22"/>
          <w:szCs w:val="22"/>
        </w:rPr>
      </w:pPr>
      <w:r w:rsidRPr="00784C11">
        <w:rPr>
          <w:rFonts w:ascii="ＭＳ 明朝" w:hAnsi="ＭＳ 明朝" w:hint="eastAsia"/>
          <w:sz w:val="22"/>
          <w:szCs w:val="22"/>
        </w:rPr>
        <w:t>職場におけるハラスメントについては、第○条（服務規律）及び第△条（懲戒）のほか、詳細は「育児・介護休業等に関する規則」により別に定める。</w:t>
      </w:r>
    </w:p>
    <w:p w14:paraId="448FA4DB" w14:textId="77777777" w:rsidR="001C003B" w:rsidRPr="00784C11" w:rsidRDefault="001C003B" w:rsidP="001C003B">
      <w:pPr>
        <w:spacing w:line="320" w:lineRule="exact"/>
        <w:ind w:firstLineChars="100" w:firstLine="220"/>
        <w:textAlignment w:val="center"/>
        <w:rPr>
          <w:rFonts w:ascii="ＭＳ 明朝" w:hAnsi="ＭＳ 明朝"/>
          <w:sz w:val="22"/>
          <w:szCs w:val="22"/>
        </w:rPr>
      </w:pPr>
    </w:p>
    <w:p w14:paraId="55B43A74" w14:textId="77777777" w:rsidR="001C003B" w:rsidRPr="00784C11" w:rsidRDefault="001C003B" w:rsidP="001C003B">
      <w:pPr>
        <w:spacing w:beforeLines="50" w:before="180" w:line="320" w:lineRule="exact"/>
        <w:textAlignment w:val="center"/>
        <w:rPr>
          <w:rFonts w:ascii="ＭＳ 明朝" w:hAnsi="ＭＳ 明朝"/>
          <w:sz w:val="22"/>
          <w:szCs w:val="22"/>
        </w:rPr>
      </w:pPr>
      <w:r w:rsidRPr="00784C11">
        <w:rPr>
          <w:rFonts w:ascii="ＭＳ 明朝" w:hAnsi="ＭＳ 明朝" w:hint="eastAsia"/>
          <w:sz w:val="22"/>
          <w:szCs w:val="22"/>
        </w:rPr>
        <w:t>※就業規則に定めた事項以外にも、相談窓口を設置し、相談窓口の担当者について周知するとともに、妊娠・出産・育児休業・介護休業等に関する制度の利用ができることについて、別途定めた上で周知する必要があります。また、妊娠・出産・育児休業・介護休業等に関する否定的な言動や性別役割分担意識に基づく言動はハラスメントの発生の原因や背景となり得ることがあることから、このような言動を行わないようにすることについても、周知する必要があります（ケース②でも同様です）。</w:t>
      </w:r>
    </w:p>
    <w:p w14:paraId="7E334642" w14:textId="3C397E8A" w:rsidR="001C003B" w:rsidRPr="00784C11" w:rsidRDefault="001C003B" w:rsidP="001C003B">
      <w:pPr>
        <w:spacing w:beforeLines="50" w:before="180" w:line="320" w:lineRule="exact"/>
        <w:textAlignment w:val="center"/>
        <w:rPr>
          <w:rFonts w:ascii="ＭＳ 明朝" w:hAnsi="ＭＳ 明朝"/>
          <w:sz w:val="22"/>
          <w:szCs w:val="22"/>
        </w:rPr>
      </w:pPr>
      <w:r w:rsidRPr="00784C11">
        <w:rPr>
          <w:rFonts w:ascii="ＭＳ 明朝" w:hAnsi="ＭＳ 明朝"/>
          <w:sz w:val="22"/>
          <w:szCs w:val="22"/>
        </w:rPr>
        <w:lastRenderedPageBreak/>
        <w:br w:type="page"/>
      </w:r>
      <w:r w:rsidR="006404A2" w:rsidRPr="00784C11">
        <w:rPr>
          <w:rFonts w:ascii="ＭＳ 明朝" w:hAnsi="ＭＳ 明朝" w:hint="eastAsia"/>
          <w:noProof/>
          <w:sz w:val="22"/>
          <w:szCs w:val="22"/>
        </w:rPr>
        <mc:AlternateContent>
          <mc:Choice Requires="wps">
            <w:drawing>
              <wp:anchor distT="0" distB="0" distL="114300" distR="114300" simplePos="0" relativeHeight="251679232" behindDoc="0" locked="0" layoutInCell="1" allowOverlap="1" wp14:anchorId="2C6CBC65" wp14:editId="687A7077">
                <wp:simplePos x="0" y="0"/>
                <wp:positionH relativeFrom="column">
                  <wp:posOffset>-222250</wp:posOffset>
                </wp:positionH>
                <wp:positionV relativeFrom="paragraph">
                  <wp:posOffset>175895</wp:posOffset>
                </wp:positionV>
                <wp:extent cx="6730365" cy="9142095"/>
                <wp:effectExtent l="6350" t="13970" r="6985" b="6985"/>
                <wp:wrapNone/>
                <wp:docPr id="27" name="AutoShap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914209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F7FDB" id="AutoShape 895" o:spid="_x0000_s1026" style="position:absolute;left:0;text-align:left;margin-left:-17.5pt;margin-top:13.85pt;width:529.95pt;height:71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" filled="f">
                <v:textbox inset="5.85pt,.7pt,5.85pt,.7pt"/>
              </v:roundrect>
            </w:pict>
          </mc:Fallback>
        </mc:AlternateContent>
      </w:r>
      <w:r w:rsidR="006404A2" w:rsidRPr="00784C11">
        <w:rPr>
          <w:rFonts w:ascii="ＭＳ 明朝" w:hAnsi="ＭＳ 明朝" w:hint="eastAsia"/>
          <w:noProof/>
          <w:sz w:val="22"/>
          <w:szCs w:val="22"/>
        </w:rPr>
        <mc:AlternateContent>
          <mc:Choice Requires="wps">
            <w:drawing>
              <wp:anchor distT="0" distB="0" distL="114300" distR="114300" simplePos="0" relativeHeight="251677184" behindDoc="1" locked="0" layoutInCell="1" allowOverlap="1" wp14:anchorId="62842F34" wp14:editId="4FDA659F">
                <wp:simplePos x="0" y="0"/>
                <wp:positionH relativeFrom="column">
                  <wp:posOffset>-91440</wp:posOffset>
                </wp:positionH>
                <wp:positionV relativeFrom="paragraph">
                  <wp:posOffset>327025</wp:posOffset>
                </wp:positionV>
                <wp:extent cx="6461760" cy="7292340"/>
                <wp:effectExtent l="13335" t="12700" r="11430" b="10160"/>
                <wp:wrapNone/>
                <wp:docPr id="26"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292340"/>
                        </a:xfrm>
                        <a:prstGeom prst="rect">
                          <a:avLst/>
                        </a:prstGeom>
                        <a:solidFill>
                          <a:srgbClr val="FFFFFF">
                            <a:alpha val="0"/>
                          </a:srgbClr>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F5F9" id="Rectangle 893" o:spid="_x0000_s1026" style="position:absolute;left:0;text-align:left;margin-left:-7.2pt;margin-top:25.75pt;width:508.8pt;height:57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" strokeweight=".25pt">
                <v:fill opacity="0"/>
                <v:textbox inset="5.85pt,.7pt,5.85pt,.7pt"/>
              </v:rect>
            </w:pict>
          </mc:Fallback>
        </mc:AlternateContent>
      </w:r>
    </w:p>
    <w:p w14:paraId="101B552E" w14:textId="77777777" w:rsidR="001C003B" w:rsidRPr="00784C11" w:rsidRDefault="001C003B" w:rsidP="001C003B">
      <w:pPr>
        <w:spacing w:beforeLines="50" w:before="180" w:line="320" w:lineRule="exact"/>
        <w:textAlignment w:val="center"/>
        <w:rPr>
          <w:rFonts w:ascii="ＭＳ 明朝" w:hAnsi="ＭＳ 明朝"/>
          <w:sz w:val="22"/>
          <w:szCs w:val="22"/>
        </w:rPr>
      </w:pPr>
      <w:r w:rsidRPr="00784C11">
        <w:rPr>
          <w:rFonts w:ascii="ＭＳ 明朝" w:hAnsi="ＭＳ 明朝" w:hint="eastAsia"/>
          <w:sz w:val="22"/>
          <w:szCs w:val="22"/>
        </w:rPr>
        <w:lastRenderedPageBreak/>
        <w:t>ケース②　《就業規則に委任規定を設けた上で、詳細を育児・介護休業等に関する規則に定める例》</w:t>
      </w:r>
    </w:p>
    <w:p w14:paraId="039F7B4A"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（禁止行為）</w:t>
      </w:r>
    </w:p>
    <w:p w14:paraId="1849747E" w14:textId="77777777" w:rsidR="001C003B" w:rsidRPr="00784C11" w:rsidRDefault="001C003B" w:rsidP="001C003B">
      <w:pPr>
        <w:spacing w:line="320" w:lineRule="exact"/>
        <w:ind w:left="220" w:hangingChars="100" w:hanging="220"/>
        <w:jc w:val="left"/>
        <w:textAlignment w:val="center"/>
        <w:rPr>
          <w:rFonts w:ascii="ＭＳ 明朝" w:hAnsi="ＭＳ 明朝"/>
          <w:sz w:val="22"/>
          <w:szCs w:val="22"/>
        </w:rPr>
      </w:pPr>
      <w:r w:rsidRPr="00784C11">
        <w:rPr>
          <w:rFonts w:ascii="ＭＳ 明朝" w:hAnsi="ＭＳ 明朝" w:hint="eastAsia"/>
          <w:sz w:val="22"/>
          <w:szCs w:val="22"/>
        </w:rPr>
        <w:t>第17条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5506B880" w14:textId="77777777" w:rsidR="001C003B" w:rsidRPr="00784C11" w:rsidRDefault="001C003B" w:rsidP="001C003B">
      <w:pPr>
        <w:spacing w:line="320" w:lineRule="exact"/>
        <w:jc w:val="left"/>
        <w:textAlignment w:val="center"/>
        <w:rPr>
          <w:rFonts w:ascii="ＭＳ 明朝" w:hAnsi="ＭＳ 明朝"/>
          <w:sz w:val="22"/>
          <w:szCs w:val="22"/>
        </w:rPr>
      </w:pPr>
      <w:r w:rsidRPr="00784C11">
        <w:rPr>
          <w:rFonts w:ascii="ＭＳ 明朝" w:hAnsi="ＭＳ 明朝" w:hint="eastAsia"/>
          <w:sz w:val="22"/>
          <w:szCs w:val="22"/>
        </w:rPr>
        <w:t xml:space="preserve">　①部下の育児･介護に関する制度や措置の利用等に関し、解雇その他不利益な取扱いを示唆する言動</w:t>
      </w:r>
    </w:p>
    <w:p w14:paraId="7DE0DF36" w14:textId="77777777" w:rsidR="001C003B" w:rsidRPr="00784C11" w:rsidRDefault="001C003B" w:rsidP="001C003B">
      <w:pPr>
        <w:spacing w:line="320" w:lineRule="exact"/>
        <w:jc w:val="left"/>
        <w:textAlignment w:val="center"/>
        <w:rPr>
          <w:rFonts w:ascii="ＭＳ 明朝" w:hAnsi="ＭＳ 明朝"/>
          <w:sz w:val="22"/>
          <w:szCs w:val="22"/>
        </w:rPr>
      </w:pPr>
      <w:r w:rsidRPr="00784C11">
        <w:rPr>
          <w:rFonts w:ascii="ＭＳ 明朝" w:hAnsi="ＭＳ 明朝" w:hint="eastAsia"/>
          <w:sz w:val="22"/>
          <w:szCs w:val="22"/>
        </w:rPr>
        <w:t xml:space="preserve">　②部下又は同僚の育児･介護に関する制度や措置の利用を阻害する言動</w:t>
      </w:r>
    </w:p>
    <w:p w14:paraId="36E01D38" w14:textId="77777777" w:rsidR="001C003B" w:rsidRPr="00784C11" w:rsidRDefault="001C003B" w:rsidP="001C003B">
      <w:pPr>
        <w:spacing w:line="320" w:lineRule="exact"/>
        <w:jc w:val="left"/>
        <w:textAlignment w:val="center"/>
        <w:rPr>
          <w:rFonts w:ascii="ＭＳ 明朝" w:hAnsi="ＭＳ 明朝"/>
          <w:sz w:val="22"/>
          <w:szCs w:val="22"/>
        </w:rPr>
      </w:pPr>
      <w:r w:rsidRPr="00784C11">
        <w:rPr>
          <w:rFonts w:ascii="ＭＳ 明朝" w:hAnsi="ＭＳ 明朝" w:hint="eastAsia"/>
          <w:sz w:val="22"/>
          <w:szCs w:val="22"/>
        </w:rPr>
        <w:t xml:space="preserve">　③部下又は同僚が育児･介護に関する制度や措置を利用したことによる嫌がらせ等</w:t>
      </w:r>
    </w:p>
    <w:p w14:paraId="4ECDB7E6" w14:textId="77777777" w:rsidR="001C003B" w:rsidRPr="00784C11" w:rsidRDefault="001C003B" w:rsidP="001C003B">
      <w:pPr>
        <w:spacing w:line="320" w:lineRule="exact"/>
        <w:ind w:firstLineChars="100" w:firstLine="220"/>
        <w:textAlignment w:val="center"/>
        <w:rPr>
          <w:rFonts w:ascii="ＭＳ 明朝" w:hAnsi="ＭＳ 明朝"/>
          <w:sz w:val="22"/>
          <w:szCs w:val="22"/>
        </w:rPr>
      </w:pPr>
      <w:r w:rsidRPr="00784C11">
        <w:rPr>
          <w:rFonts w:ascii="ＭＳ 明朝" w:hAnsi="ＭＳ 明朝" w:hint="eastAsia"/>
          <w:sz w:val="22"/>
          <w:szCs w:val="22"/>
        </w:rPr>
        <w:t>④部下である従業員が①～③の行為を受けている事実を認めながら、これを黙認する上司の行為</w:t>
      </w:r>
    </w:p>
    <w:p w14:paraId="4514C221"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（懲戒）</w:t>
      </w:r>
    </w:p>
    <w:p w14:paraId="48684215"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第18条　次の各号に掲げる場合に応じ、当該各号に定める懲戒処分を行う。</w:t>
      </w:r>
    </w:p>
    <w:p w14:paraId="62BBEE27"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①第17条①～③の行為を行った場合</w:t>
      </w:r>
    </w:p>
    <w:p w14:paraId="5EAC35CB"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就業規則第▽条第１項①から④までに定めるけん責、減給、出勤停止又は降格</w:t>
      </w:r>
    </w:p>
    <w:p w14:paraId="0F988E9B" w14:textId="77777777" w:rsidR="001C003B" w:rsidRPr="00784C11" w:rsidRDefault="001C003B" w:rsidP="001C003B">
      <w:pPr>
        <w:adjustRightInd w:val="0"/>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②前号の行為が再度に及んだ場合、その情状が悪質と認められる場合</w:t>
      </w:r>
    </w:p>
    <w:p w14:paraId="6AA38C53" w14:textId="77777777" w:rsidR="001C003B" w:rsidRPr="00784C11" w:rsidRDefault="001C003B" w:rsidP="001C003B">
      <w:pPr>
        <w:spacing w:line="320" w:lineRule="exact"/>
        <w:ind w:firstLineChars="300" w:firstLine="660"/>
        <w:textAlignment w:val="center"/>
        <w:rPr>
          <w:rFonts w:ascii="ＭＳ 明朝" w:hAnsi="ＭＳ 明朝"/>
          <w:sz w:val="22"/>
          <w:szCs w:val="22"/>
        </w:rPr>
      </w:pPr>
      <w:r w:rsidRPr="00784C11">
        <w:rPr>
          <w:rFonts w:ascii="ＭＳ 明朝" w:hAnsi="ＭＳ 明朝" w:hint="eastAsia"/>
          <w:sz w:val="22"/>
          <w:szCs w:val="22"/>
        </w:rPr>
        <w:t>就業規則第▽条⑤に定める懲戒解雇</w:t>
      </w:r>
    </w:p>
    <w:p w14:paraId="1F4B38F3"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（相談及び苦情への対応）</w:t>
      </w:r>
    </w:p>
    <w:p w14:paraId="23D4923A"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第19条　</w:t>
      </w:r>
    </w:p>
    <w:p w14:paraId="2CFA8DA5" w14:textId="6932BE66"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81280" behindDoc="0" locked="0" layoutInCell="1" allowOverlap="1" wp14:anchorId="0413C6CB" wp14:editId="554F95CD">
                <wp:simplePos x="0" y="0"/>
                <wp:positionH relativeFrom="column">
                  <wp:posOffset>7091045</wp:posOffset>
                </wp:positionH>
                <wp:positionV relativeFrom="paragraph">
                  <wp:posOffset>602615</wp:posOffset>
                </wp:positionV>
                <wp:extent cx="6726555" cy="4596130"/>
                <wp:effectExtent l="13970" t="12065" r="12700" b="11430"/>
                <wp:wrapNone/>
                <wp:docPr id="25" name="AutoShap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459613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E00AA" id="AutoShape 897" o:spid="_x0000_s1026" style="position:absolute;left:0;text-align:left;margin-left:558.35pt;margin-top:47.45pt;width:529.65pt;height:36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" filled="f">
                <v:textbox inset="5.85pt,.7pt,5.85pt,.7pt"/>
              </v:roundrect>
            </w:pict>
          </mc:Fallback>
        </mc:AlternateContent>
      </w:r>
      <w:r w:rsidRPr="00784C11">
        <w:rPr>
          <w:rFonts w:ascii="ＭＳ 明朝" w:hAnsi="ＭＳ 明朝" w:hint="eastAsia"/>
          <w:noProof/>
          <w:sz w:val="22"/>
          <w:szCs w:val="22"/>
        </w:rPr>
        <mc:AlternateContent>
          <mc:Choice Requires="wps">
            <w:drawing>
              <wp:anchor distT="0" distB="0" distL="114300" distR="114300" simplePos="0" relativeHeight="251684352" behindDoc="0" locked="0" layoutInCell="1" allowOverlap="1" wp14:anchorId="05BE189D" wp14:editId="377E1F3C">
                <wp:simplePos x="0" y="0"/>
                <wp:positionH relativeFrom="column">
                  <wp:posOffset>-1171575</wp:posOffset>
                </wp:positionH>
                <wp:positionV relativeFrom="paragraph">
                  <wp:posOffset>582295</wp:posOffset>
                </wp:positionV>
                <wp:extent cx="496570" cy="421640"/>
                <wp:effectExtent l="0" t="1270" r="0" b="0"/>
                <wp:wrapNone/>
                <wp:docPr id="2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F40D4"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E189D" id="Text Box 900" o:spid="_x0000_s1031" type="#_x0000_t202" style="position:absolute;left:0;text-align:left;margin-left:-92.25pt;margin-top:45.85pt;width:39.1pt;height:33.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" stroked="f">
                <v:textbox inset="5.85pt,.7pt,5.85pt,.7pt">
                  <w:txbxContent>
                    <w:p w14:paraId="364F40D4" w14:textId="77777777" w:rsidR="001C003B" w:rsidRDefault="001C003B" w:rsidP="001C003B"/>
                  </w:txbxContent>
                </v:textbox>
              </v:shape>
            </w:pict>
          </mc:Fallback>
        </mc:AlternateContent>
      </w:r>
      <w:r w:rsidRPr="00784C11">
        <w:rPr>
          <w:rFonts w:ascii="ＭＳ 明朝" w:hAnsi="ＭＳ 明朝" w:hint="eastAsia"/>
          <w:noProof/>
          <w:sz w:val="22"/>
          <w:szCs w:val="22"/>
        </w:rPr>
        <mc:AlternateContent>
          <mc:Choice Requires="wps">
            <w:drawing>
              <wp:anchor distT="0" distB="0" distL="114300" distR="114300" simplePos="0" relativeHeight="251685376" behindDoc="0" locked="0" layoutInCell="1" allowOverlap="1" wp14:anchorId="68C301B8" wp14:editId="06BDE67E">
                <wp:simplePos x="0" y="0"/>
                <wp:positionH relativeFrom="column">
                  <wp:posOffset>7209790</wp:posOffset>
                </wp:positionH>
                <wp:positionV relativeFrom="paragraph">
                  <wp:posOffset>466090</wp:posOffset>
                </wp:positionV>
                <wp:extent cx="496570" cy="421640"/>
                <wp:effectExtent l="0" t="0" r="0" b="0"/>
                <wp:wrapNone/>
                <wp:docPr id="23"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C8127"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301B8" id="Text Box 901" o:spid="_x0000_s1032" type="#_x0000_t202" style="position:absolute;left:0;text-align:left;margin-left:567.7pt;margin-top:36.7pt;width:39.1pt;height:33.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Q9wEAAM4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" stroked="f">
                <v:textbox inset="5.85pt,.7pt,5.85pt,.7pt">
                  <w:txbxContent>
                    <w:p w14:paraId="7E3C8127" w14:textId="77777777" w:rsidR="001C003B" w:rsidRDefault="001C003B" w:rsidP="001C003B"/>
                  </w:txbxContent>
                </v:textbox>
              </v:shape>
            </w:pict>
          </mc:Fallback>
        </mc:AlternateContent>
      </w:r>
      <w:r w:rsidRPr="00784C11">
        <w:rPr>
          <w:rFonts w:ascii="ＭＳ 明朝" w:hAnsi="ＭＳ 明朝" w:hint="eastAsia"/>
          <w:noProof/>
          <w:sz w:val="22"/>
          <w:szCs w:val="22"/>
        </w:rPr>
        <mc:AlternateContent>
          <mc:Choice Requires="wps">
            <w:drawing>
              <wp:anchor distT="0" distB="0" distL="114300" distR="114300" simplePos="0" relativeHeight="251682304" behindDoc="0" locked="0" layoutInCell="1" allowOverlap="1" wp14:anchorId="1C25E303" wp14:editId="537B62D2">
                <wp:simplePos x="0" y="0"/>
                <wp:positionH relativeFrom="column">
                  <wp:posOffset>8266430</wp:posOffset>
                </wp:positionH>
                <wp:positionV relativeFrom="paragraph">
                  <wp:posOffset>748030</wp:posOffset>
                </wp:positionV>
                <wp:extent cx="496570" cy="518160"/>
                <wp:effectExtent l="0" t="0" r="0" b="635"/>
                <wp:wrapNone/>
                <wp:docPr id="22"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5B85E"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E303" id="Text Box 898" o:spid="_x0000_s1033" type="#_x0000_t202" style="position:absolute;left:0;text-align:left;margin-left:650.9pt;margin-top:58.9pt;width:39.1pt;height:4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" stroked="f">
                <v:textbox inset="5.85pt,.7pt,5.85pt,.7pt">
                  <w:txbxContent>
                    <w:p w14:paraId="43F5B85E" w14:textId="77777777" w:rsidR="001C003B" w:rsidRDefault="001C003B" w:rsidP="001C003B"/>
                  </w:txbxContent>
                </v:textbox>
              </v:shape>
            </w:pict>
          </mc:Fallback>
        </mc:AlternateContent>
      </w:r>
      <w:r w:rsidR="001C003B" w:rsidRPr="00784C11">
        <w:rPr>
          <w:rFonts w:ascii="ＭＳ 明朝" w:hAnsi="ＭＳ 明朝" w:hint="eastAsia"/>
          <w:sz w:val="22"/>
          <w:szCs w:val="22"/>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2318ACDD" w14:textId="0E939AB8"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80256" behindDoc="0" locked="0" layoutInCell="1" allowOverlap="1" wp14:anchorId="7482A488" wp14:editId="007B2052">
                <wp:simplePos x="0" y="0"/>
                <wp:positionH relativeFrom="column">
                  <wp:posOffset>6947535</wp:posOffset>
                </wp:positionH>
                <wp:positionV relativeFrom="paragraph">
                  <wp:posOffset>414020</wp:posOffset>
                </wp:positionV>
                <wp:extent cx="6450330" cy="3479165"/>
                <wp:effectExtent l="13335" t="13970" r="13335" b="12065"/>
                <wp:wrapNone/>
                <wp:docPr id="21"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330" cy="3479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FD12" id="Rectangle 896" o:spid="_x0000_s1026" style="position:absolute;left:0;text-align:left;margin-left:547.05pt;margin-top:32.6pt;width:507.9pt;height:27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" filled="f">
                <v:textbox inset="5.85pt,.7pt,5.85pt,.7pt"/>
              </v:rect>
            </w:pict>
          </mc:Fallback>
        </mc:AlternateContent>
      </w:r>
      <w:r w:rsidR="001C003B" w:rsidRPr="00784C11">
        <w:rPr>
          <w:rFonts w:ascii="ＭＳ 明朝" w:hAnsi="ＭＳ 明朝" w:hint="eastAsia"/>
          <w:sz w:val="22"/>
          <w:szCs w:val="22"/>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04AC5D6D" w14:textId="426797B0" w:rsidR="001C003B" w:rsidRPr="00784C11" w:rsidRDefault="006404A2"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83328" behindDoc="0" locked="0" layoutInCell="1" allowOverlap="1" wp14:anchorId="52EEE952" wp14:editId="475C7E57">
                <wp:simplePos x="0" y="0"/>
                <wp:positionH relativeFrom="column">
                  <wp:posOffset>7049135</wp:posOffset>
                </wp:positionH>
                <wp:positionV relativeFrom="paragraph">
                  <wp:posOffset>93980</wp:posOffset>
                </wp:positionV>
                <wp:extent cx="496570" cy="518160"/>
                <wp:effectExtent l="635" t="0" r="0" b="0"/>
                <wp:wrapNone/>
                <wp:docPr id="20"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79FED" w14:textId="77777777" w:rsidR="001C003B" w:rsidRDefault="001C003B" w:rsidP="001C0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EE952" id="Text Box 899" o:spid="_x0000_s1034" type="#_x0000_t202" style="position:absolute;left:0;text-align:left;margin-left:555.05pt;margin-top:7.4pt;width:39.1pt;height:4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Z89wEAAM4DAAAOAAAAZHJzL2Uyb0RvYy54bWysU8Fu2zAMvQ/YPwi6L06CJk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" stroked="f">
                <v:textbox inset="5.85pt,.7pt,5.85pt,.7pt">
                  <w:txbxContent>
                    <w:p w14:paraId="7E079FED" w14:textId="77777777" w:rsidR="001C003B" w:rsidRDefault="001C003B" w:rsidP="001C003B"/>
                  </w:txbxContent>
                </v:textbox>
              </v:shape>
            </w:pict>
          </mc:Fallback>
        </mc:AlternateContent>
      </w:r>
      <w:r w:rsidR="001C003B" w:rsidRPr="00784C11">
        <w:rPr>
          <w:rFonts w:ascii="ＭＳ 明朝" w:hAnsi="ＭＳ 明朝"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6388C87B"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　前項の聴取を求められた従業員は、正当な理由なくこれを拒むことはできない。</w:t>
      </w:r>
    </w:p>
    <w:p w14:paraId="11800522"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５　対応マニュアルに沿い、所属長は人事部長に事実関係を報告し、人事部長は、問題解決のための措置として、第18条による懲戒の他、行為者の異動等被害者の労働条件及び就業環境を改善するために必要な措置を講じる。</w:t>
      </w:r>
    </w:p>
    <w:p w14:paraId="775192C9" w14:textId="77777777" w:rsidR="001C003B" w:rsidRPr="00784C11" w:rsidRDefault="001C003B" w:rsidP="001C003B">
      <w:pPr>
        <w:spacing w:line="320" w:lineRule="exact"/>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0F791405"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（再発防止の義務）</w:t>
      </w:r>
    </w:p>
    <w:p w14:paraId="3301C5FB" w14:textId="77777777" w:rsidR="001C003B" w:rsidRPr="00784C11" w:rsidRDefault="001C003B" w:rsidP="001C003B">
      <w:pPr>
        <w:spacing w:line="320" w:lineRule="exact"/>
        <w:ind w:left="284" w:hangingChars="129" w:hanging="284"/>
        <w:textAlignment w:val="center"/>
        <w:rPr>
          <w:rFonts w:ascii="ＭＳ 明朝" w:hAnsi="ＭＳ 明朝"/>
          <w:sz w:val="22"/>
          <w:szCs w:val="22"/>
        </w:rPr>
      </w:pPr>
      <w:r w:rsidRPr="00784C11">
        <w:rPr>
          <w:rFonts w:ascii="ＭＳ 明朝" w:hAnsi="ＭＳ 明朝" w:hint="eastAsia"/>
          <w:sz w:val="22"/>
          <w:szCs w:val="22"/>
        </w:rPr>
        <w:t>第20条　人事部長は、育児休業・介護休業等に関するハラスメント事案が生じた時は、周知の再徹底及び研修の実施、事案発生の原因の分析と再発防止等、適切な再発防止策を講じなければならない。</w:t>
      </w:r>
    </w:p>
    <w:p w14:paraId="6614F091" w14:textId="77777777" w:rsidR="001C003B" w:rsidRPr="00784C11" w:rsidRDefault="001C003B" w:rsidP="001C003B">
      <w:pPr>
        <w:spacing w:line="320" w:lineRule="exact"/>
        <w:ind w:left="284" w:hangingChars="129" w:hanging="284"/>
        <w:textAlignment w:val="center"/>
        <w:rPr>
          <w:rFonts w:ascii="ＭＳ 明朝" w:hAnsi="ＭＳ 明朝"/>
          <w:sz w:val="22"/>
          <w:szCs w:val="22"/>
        </w:rPr>
      </w:pPr>
    </w:p>
    <w:p w14:paraId="4C5DE855" w14:textId="3C996A60" w:rsidR="001C003B" w:rsidRPr="00784C11" w:rsidRDefault="006404A2" w:rsidP="001C003B">
      <w:pPr>
        <w:spacing w:beforeLines="50" w:before="180" w:line="320" w:lineRule="exact"/>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8208" behindDoc="1" locked="0" layoutInCell="1" allowOverlap="1" wp14:anchorId="3279C8A1" wp14:editId="1062E289">
                <wp:simplePos x="0" y="0"/>
                <wp:positionH relativeFrom="column">
                  <wp:posOffset>-80010</wp:posOffset>
                </wp:positionH>
                <wp:positionV relativeFrom="paragraph">
                  <wp:posOffset>60960</wp:posOffset>
                </wp:positionV>
                <wp:extent cx="6461760" cy="949325"/>
                <wp:effectExtent l="5715" t="13335" r="9525" b="8890"/>
                <wp:wrapNone/>
                <wp:docPr id="19"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49325"/>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8BF6F" id="Rectangle 894" o:spid="_x0000_s1026" style="position:absolute;left:0;text-align:left;margin-left:-6.3pt;margin-top:4.8pt;width:508.8pt;height:7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">
                <v:fill opacity="0"/>
                <v:stroke dashstyle="dash"/>
                <v:textbox inset="5.85pt,.7pt,5.85pt,.7pt"/>
              </v:rect>
            </w:pict>
          </mc:Fallback>
        </mc:AlternateContent>
      </w:r>
      <w:r w:rsidR="001C003B" w:rsidRPr="00784C11">
        <w:rPr>
          <w:rFonts w:ascii="ＭＳ 明朝" w:hAnsi="ＭＳ 明朝" w:hint="eastAsia"/>
          <w:sz w:val="22"/>
          <w:szCs w:val="22"/>
        </w:rPr>
        <w:t>＜就業規則＞</w:t>
      </w:r>
    </w:p>
    <w:p w14:paraId="49A6CFCF"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第□条　育児休業・介護休業等に関するハラスメントの禁止</w:t>
      </w:r>
    </w:p>
    <w:p w14:paraId="1F7F0441" w14:textId="77777777" w:rsidR="001C003B" w:rsidRPr="00784C11" w:rsidRDefault="001C003B" w:rsidP="001C003B">
      <w:pPr>
        <w:spacing w:line="320" w:lineRule="exact"/>
        <w:ind w:firstLineChars="100" w:firstLine="220"/>
        <w:textAlignment w:val="center"/>
        <w:rPr>
          <w:rFonts w:ascii="ＭＳ 明朝" w:hAnsi="ＭＳ 明朝"/>
          <w:sz w:val="22"/>
          <w:szCs w:val="22"/>
        </w:rPr>
      </w:pPr>
      <w:r w:rsidRPr="00784C11">
        <w:rPr>
          <w:rFonts w:ascii="ＭＳ 明朝" w:hAnsi="ＭＳ 明朝" w:hint="eastAsia"/>
          <w:sz w:val="22"/>
          <w:szCs w:val="22"/>
        </w:rPr>
        <w:t>育児休業・介護休業等に関するハラスメントについては、第○条（服務規律）及び第△条（懲戒）のほか、詳細は「育児・介護休業等に関する規則」により別に定める。</w:t>
      </w:r>
    </w:p>
    <w:p w14:paraId="66D2F319" w14:textId="77777777" w:rsidR="001C003B" w:rsidRPr="00784C11" w:rsidRDefault="001C003B" w:rsidP="001C003B">
      <w:pPr>
        <w:spacing w:line="320" w:lineRule="exact"/>
        <w:ind w:firstLineChars="100" w:firstLine="220"/>
        <w:textAlignment w:val="center"/>
        <w:rPr>
          <w:rFonts w:ascii="ＭＳ 明朝" w:hAnsi="ＭＳ 明朝"/>
          <w:sz w:val="22"/>
          <w:szCs w:val="22"/>
        </w:rPr>
      </w:pPr>
    </w:p>
    <w:p w14:paraId="45C4FCD8" w14:textId="0E7C3754" w:rsidR="001C003B" w:rsidRPr="00784C11" w:rsidRDefault="001C003B" w:rsidP="001C003B">
      <w:pPr>
        <w:spacing w:line="320" w:lineRule="exact"/>
        <w:rPr>
          <w:rFonts w:ascii="ＭＳ 明朝" w:hAnsi="ＭＳ 明朝"/>
          <w:sz w:val="20"/>
          <w:szCs w:val="22"/>
        </w:rPr>
      </w:pPr>
      <w:r w:rsidRPr="00784C11">
        <w:rPr>
          <w:rFonts w:ascii="ＭＳ 明朝" w:hAnsi="ＭＳ 明朝"/>
          <w:sz w:val="20"/>
          <w:szCs w:val="22"/>
        </w:rPr>
        <w:br w:type="page"/>
      </w:r>
      <w:r w:rsidR="006404A2" w:rsidRPr="00784C11">
        <w:rPr>
          <w:rFonts w:ascii="ＭＳ 明朝" w:hAnsi="ＭＳ 明朝" w:hint="eastAsia"/>
          <w:noProof/>
          <w:sz w:val="22"/>
          <w:szCs w:val="22"/>
        </w:rPr>
        <mc:AlternateContent>
          <mc:Choice Requires="wps">
            <w:drawing>
              <wp:anchor distT="0" distB="0" distL="114300" distR="114300" simplePos="0" relativeHeight="251667968" behindDoc="0" locked="0" layoutInCell="1" allowOverlap="1" wp14:anchorId="05129A2A" wp14:editId="7152BF27">
                <wp:simplePos x="0" y="0"/>
                <wp:positionH relativeFrom="column">
                  <wp:posOffset>-233680</wp:posOffset>
                </wp:positionH>
                <wp:positionV relativeFrom="paragraph">
                  <wp:posOffset>63500</wp:posOffset>
                </wp:positionV>
                <wp:extent cx="6726555" cy="5518785"/>
                <wp:effectExtent l="13970" t="6350" r="12700" b="8890"/>
                <wp:wrapNone/>
                <wp:docPr id="18"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551878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A8158" id="AutoShape 882" o:spid="_x0000_s1026" style="position:absolute;left:0;text-align:left;margin-left:-18.4pt;margin-top:5pt;width:529.65pt;height:4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" filled="f">
                <v:textbox inset="5.85pt,.7pt,5.85pt,.7pt"/>
              </v:roundrect>
            </w:pict>
          </mc:Fallback>
        </mc:AlternateContent>
      </w:r>
      <w:r w:rsidR="006404A2" w:rsidRPr="00784C11">
        <w:rPr>
          <w:rFonts w:ascii="ＭＳ 明朝" w:hAnsi="ＭＳ 明朝" w:hint="eastAsia"/>
          <w:noProof/>
          <w:sz w:val="22"/>
          <w:szCs w:val="22"/>
        </w:rPr>
        <mc:AlternateContent>
          <mc:Choice Requires="wps">
            <w:drawing>
              <wp:anchor distT="0" distB="0" distL="114300" distR="114300" simplePos="0" relativeHeight="251668992" behindDoc="1" locked="0" layoutInCell="1" allowOverlap="1" wp14:anchorId="35B0F049" wp14:editId="3386B64F">
                <wp:simplePos x="0" y="0"/>
                <wp:positionH relativeFrom="column">
                  <wp:posOffset>-91440</wp:posOffset>
                </wp:positionH>
                <wp:positionV relativeFrom="paragraph">
                  <wp:posOffset>202565</wp:posOffset>
                </wp:positionV>
                <wp:extent cx="6461760" cy="1870710"/>
                <wp:effectExtent l="13335" t="12065" r="11430" b="12700"/>
                <wp:wrapNone/>
                <wp:docPr id="17"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870710"/>
                        </a:xfrm>
                        <a:prstGeom prst="rect">
                          <a:avLst/>
                        </a:prstGeom>
                        <a:solidFill>
                          <a:srgbClr val="FFFFFF">
                            <a:alpha val="0"/>
                          </a:srgbClr>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31D2" id="Rectangle 883" o:spid="_x0000_s1026" style="position:absolute;left:0;text-align:left;margin-left:-7.2pt;margin-top:15.95pt;width:508.8pt;height:147.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" strokeweight=".25pt">
                <v:fill opacity="0"/>
                <v:textbox inset="5.85pt,.7pt,5.85pt,.7pt"/>
              </v:rect>
            </w:pict>
          </mc:Fallback>
        </mc:AlternateContent>
      </w:r>
    </w:p>
    <w:p w14:paraId="3124C07D" w14:textId="77777777" w:rsidR="001C003B" w:rsidRPr="00784C11" w:rsidRDefault="001C003B" w:rsidP="001C003B">
      <w:pPr>
        <w:spacing w:line="320" w:lineRule="exact"/>
        <w:ind w:left="1133" w:hangingChars="515" w:hanging="1133"/>
        <w:textAlignment w:val="center"/>
        <w:rPr>
          <w:rFonts w:ascii="ＭＳ 明朝" w:hAnsi="ＭＳ 明朝"/>
          <w:sz w:val="22"/>
          <w:szCs w:val="22"/>
        </w:rPr>
      </w:pPr>
      <w:r w:rsidRPr="00784C11">
        <w:rPr>
          <w:rFonts w:ascii="ＭＳ 明朝" w:hAnsi="ＭＳ 明朝" w:hint="eastAsia"/>
          <w:sz w:val="22"/>
          <w:szCs w:val="22"/>
        </w:rPr>
        <w:lastRenderedPageBreak/>
        <w:t>ケース③　《育児・介護休業等に関する規則に明記するとともに、詳細についてをパンフレットなどで周知する例》</w:t>
      </w:r>
    </w:p>
    <w:p w14:paraId="69F942F7" w14:textId="77777777" w:rsidR="001C003B" w:rsidRPr="00784C11" w:rsidRDefault="001C003B" w:rsidP="001C003B">
      <w:pPr>
        <w:snapToGrid w:val="0"/>
        <w:spacing w:line="320" w:lineRule="exact"/>
        <w:ind w:left="220" w:hangingChars="100" w:hanging="220"/>
        <w:textAlignment w:val="center"/>
        <w:rPr>
          <w:rFonts w:ascii="ＭＳ 明朝" w:hAnsi="ＭＳ 明朝"/>
          <w:sz w:val="22"/>
          <w:szCs w:val="22"/>
        </w:rPr>
      </w:pPr>
      <w:r w:rsidRPr="00784C11">
        <w:rPr>
          <w:rFonts w:ascii="ＭＳ 明朝" w:hAnsi="ＭＳ 明朝" w:hint="eastAsia"/>
          <w:sz w:val="22"/>
          <w:szCs w:val="22"/>
        </w:rPr>
        <w:t>（妊娠・出産・育児休業・介護休業等に関するハラスメント、セクシュアルハラスメント及びパワーハラスメントの禁止）</w:t>
      </w:r>
    </w:p>
    <w:p w14:paraId="1A8AE97B"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第17条</w:t>
      </w:r>
    </w:p>
    <w:p w14:paraId="5E2BCECD" w14:textId="77777777" w:rsidR="001C003B" w:rsidRPr="00784C11" w:rsidRDefault="001C003B" w:rsidP="001C003B">
      <w:pPr>
        <w:spacing w:line="320" w:lineRule="exact"/>
        <w:ind w:left="220" w:hangingChars="100" w:hanging="220"/>
        <w:textAlignment w:val="center"/>
        <w:rPr>
          <w:rFonts w:ascii="ＭＳ 明朝" w:hAnsi="ＭＳ 明朝"/>
          <w:sz w:val="22"/>
          <w:szCs w:val="22"/>
        </w:rPr>
      </w:pPr>
      <w:r w:rsidRPr="00784C11">
        <w:rPr>
          <w:rFonts w:ascii="ＭＳ 明朝" w:hAnsi="ＭＳ 明朝" w:hint="eastAsia"/>
          <w:sz w:val="22"/>
          <w:szCs w:val="22"/>
        </w:rPr>
        <w:t>１　すべての従業員は第２条～第16条の制度の申出・利用に関して、当該申出・利用する従業員の就業環境を害する言動を行ってはならない。</w:t>
      </w:r>
    </w:p>
    <w:p w14:paraId="51A97460" w14:textId="77777777" w:rsidR="001C003B" w:rsidRPr="00784C11" w:rsidRDefault="001C003B" w:rsidP="001C003B">
      <w:pPr>
        <w:spacing w:line="320" w:lineRule="exact"/>
        <w:ind w:left="220" w:hangingChars="100" w:hanging="220"/>
        <w:textAlignment w:val="center"/>
        <w:rPr>
          <w:rFonts w:ascii="ＭＳ 明朝" w:hAnsi="ＭＳ 明朝"/>
          <w:sz w:val="22"/>
          <w:szCs w:val="22"/>
        </w:rPr>
      </w:pPr>
      <w:r w:rsidRPr="00784C11">
        <w:rPr>
          <w:rFonts w:ascii="ＭＳ 明朝" w:hAnsi="ＭＳ 明朝" w:hint="eastAsia"/>
          <w:sz w:val="22"/>
          <w:szCs w:val="22"/>
        </w:rPr>
        <w:t>２　本条第１項の言動を行ったと認められる従業員に対しては、就業規則第○条及び第△条に基づき、厳正に対処する。</w:t>
      </w:r>
    </w:p>
    <w:p w14:paraId="6CE261E9" w14:textId="59E90CF3" w:rsidR="001C003B" w:rsidRPr="00784C11" w:rsidRDefault="006404A2" w:rsidP="001C003B">
      <w:pPr>
        <w:spacing w:beforeLines="50" w:before="180" w:line="320" w:lineRule="exact"/>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70016" behindDoc="1" locked="0" layoutInCell="1" allowOverlap="1" wp14:anchorId="5FFEEEBE" wp14:editId="3D93607A">
                <wp:simplePos x="0" y="0"/>
                <wp:positionH relativeFrom="column">
                  <wp:posOffset>-93345</wp:posOffset>
                </wp:positionH>
                <wp:positionV relativeFrom="paragraph">
                  <wp:posOffset>109220</wp:posOffset>
                </wp:positionV>
                <wp:extent cx="6461760" cy="3314700"/>
                <wp:effectExtent l="11430" t="13970" r="13335" b="5080"/>
                <wp:wrapNone/>
                <wp:docPr id="16"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3314700"/>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F729" id="Rectangle 884" o:spid="_x0000_s1026" style="position:absolute;left:0;text-align:left;margin-left:-7.35pt;margin-top:8.6pt;width:508.8pt;height:26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">
                <v:fill opacity="0"/>
                <v:stroke dashstyle="dash"/>
                <v:textbox inset="5.85pt,.7pt,5.85pt,.7pt"/>
              </v:rect>
            </w:pict>
          </mc:Fallback>
        </mc:AlternateContent>
      </w:r>
      <w:r w:rsidR="001C003B" w:rsidRPr="00784C11">
        <w:rPr>
          <w:rFonts w:ascii="ＭＳ 明朝" w:hAnsi="ＭＳ 明朝" w:hint="eastAsia"/>
          <w:sz w:val="22"/>
          <w:szCs w:val="22"/>
        </w:rPr>
        <w:t>＜就業規則＞</w:t>
      </w:r>
    </w:p>
    <w:p w14:paraId="43D31C15"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第○章　服務規律</w:t>
      </w:r>
    </w:p>
    <w:p w14:paraId="14E935F6"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第○条　従業員は、次のような行為を行ってはならない。</w:t>
      </w:r>
    </w:p>
    <w:p w14:paraId="51C7DA29"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①　他人に不快な思いをさせ、会社の秩序、風紀を乱す行為</w:t>
      </w:r>
    </w:p>
    <w:p w14:paraId="7B092EC8"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②　他人の人権を侵害したり、業務を妨害したり、退職を強要する行為</w:t>
      </w:r>
    </w:p>
    <w:p w14:paraId="2A54B155"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③　暴行、脅迫、傷害、賭博又はこれに類する行為及び恥辱等の行為</w:t>
      </w:r>
    </w:p>
    <w:p w14:paraId="0E23DB54"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第△章　懲戒</w:t>
      </w:r>
    </w:p>
    <w:p w14:paraId="10A1EA01"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（懲戒の事由）</w:t>
      </w:r>
    </w:p>
    <w:p w14:paraId="2E9ADC97"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第△条　従業員が次のいずれかに該当するときは、その情状により、けん責、減給、出勤停止又は降格とする。</w:t>
      </w:r>
    </w:p>
    <w:p w14:paraId="060D577D"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①～⑤　略</w:t>
      </w:r>
    </w:p>
    <w:p w14:paraId="48E20697"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⑥　第○条（服務規律）①又は②により風紀を乱したとき</w:t>
      </w:r>
    </w:p>
    <w:p w14:paraId="2223A0D4"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２　従業員が次のいずれかに該当するときは、その情状により、諭旨解雇又は懲戒解雇とする。</w:t>
      </w:r>
    </w:p>
    <w:p w14:paraId="4BDDB3EA" w14:textId="77777777" w:rsidR="001C003B" w:rsidRPr="00784C11" w:rsidRDefault="001C003B" w:rsidP="001C003B">
      <w:pPr>
        <w:spacing w:line="320" w:lineRule="exact"/>
        <w:textAlignment w:val="center"/>
        <w:rPr>
          <w:rFonts w:ascii="ＭＳ 明朝" w:hAnsi="ＭＳ 明朝"/>
          <w:sz w:val="22"/>
          <w:szCs w:val="22"/>
        </w:rPr>
      </w:pPr>
      <w:r w:rsidRPr="00784C11">
        <w:rPr>
          <w:rFonts w:ascii="ＭＳ 明朝" w:hAnsi="ＭＳ 明朝" w:hint="eastAsia"/>
          <w:sz w:val="22"/>
          <w:szCs w:val="22"/>
        </w:rPr>
        <w:t xml:space="preserve">　①～⑩　略</w:t>
      </w:r>
    </w:p>
    <w:p w14:paraId="134BFC1D" w14:textId="77777777" w:rsidR="001C003B" w:rsidRPr="00784C11" w:rsidRDefault="001C003B" w:rsidP="001C003B">
      <w:pPr>
        <w:spacing w:line="320" w:lineRule="exact"/>
        <w:ind w:left="440" w:hangingChars="200" w:hanging="440"/>
        <w:textAlignment w:val="center"/>
        <w:rPr>
          <w:rFonts w:ascii="ＭＳ 明朝" w:hAnsi="ＭＳ 明朝"/>
          <w:sz w:val="22"/>
          <w:szCs w:val="22"/>
        </w:rPr>
      </w:pPr>
      <w:r w:rsidRPr="00784C11">
        <w:rPr>
          <w:rFonts w:ascii="ＭＳ 明朝" w:hAnsi="ＭＳ 明朝" w:hint="eastAsia"/>
          <w:sz w:val="22"/>
          <w:szCs w:val="22"/>
        </w:rPr>
        <w:t xml:space="preserve">　⑪　前項⑥により数回にわたり懲戒を受けたにもかかわらず改善の見込みがない場合、又は第○条（服務規律）③により風紀を乱したとき。</w:t>
      </w:r>
    </w:p>
    <w:p w14:paraId="6513B1C9" w14:textId="77777777" w:rsidR="001C003B" w:rsidRPr="00784C11" w:rsidRDefault="001C003B" w:rsidP="001C003B">
      <w:pPr>
        <w:textAlignment w:val="center"/>
        <w:rPr>
          <w:rFonts w:ascii="ＭＳ 明朝" w:hAnsi="ＭＳ 明朝"/>
          <w:sz w:val="22"/>
          <w:szCs w:val="22"/>
        </w:rPr>
      </w:pPr>
    </w:p>
    <w:p w14:paraId="3F985046" w14:textId="77777777" w:rsidR="001C003B" w:rsidRPr="00784C11" w:rsidRDefault="001C003B" w:rsidP="001C003B">
      <w:pPr>
        <w:ind w:left="440" w:hangingChars="200" w:hanging="440"/>
        <w:textAlignment w:val="center"/>
        <w:rPr>
          <w:rFonts w:ascii="ＭＳ 明朝" w:hAnsi="ＭＳ 明朝"/>
          <w:sz w:val="22"/>
          <w:szCs w:val="22"/>
        </w:rPr>
      </w:pPr>
      <w:r w:rsidRPr="00784C11">
        <w:rPr>
          <w:rFonts w:ascii="ＭＳ 明朝" w:hAnsi="ＭＳ 明朝" w:hint="eastAsia"/>
          <w:sz w:val="22"/>
          <w:szCs w:val="22"/>
        </w:rPr>
        <w:t>※パンフレットなどでの周知例は次ページ参照</w:t>
      </w:r>
    </w:p>
    <w:p w14:paraId="514C689E" w14:textId="77777777" w:rsidR="00365742" w:rsidRPr="00784C11" w:rsidRDefault="001C003B" w:rsidP="005543A0">
      <w:pPr>
        <w:ind w:left="220" w:hangingChars="100" w:hanging="220"/>
        <w:rPr>
          <w:rFonts w:ascii="ＭＳ 明朝" w:hAnsi="ＭＳ 明朝"/>
          <w:sz w:val="22"/>
          <w:szCs w:val="28"/>
        </w:rPr>
      </w:pPr>
      <w:r w:rsidRPr="00784C11">
        <w:rPr>
          <w:rFonts w:ascii="ＭＳ 明朝" w:hAnsi="ＭＳ 明朝"/>
          <w:sz w:val="22"/>
          <w:szCs w:val="22"/>
        </w:rPr>
        <w:br w:type="page"/>
      </w:r>
      <w:r w:rsidRPr="00784C11">
        <w:rPr>
          <w:rFonts w:ascii="ＭＳ 明朝" w:hAnsi="ＭＳ 明朝" w:hint="eastAsia"/>
          <w:sz w:val="22"/>
          <w:szCs w:val="28"/>
        </w:rPr>
        <w:lastRenderedPageBreak/>
        <w:t>○　妊娠・出産・育児休業・介護休業等に関するハラスメント、セクシュアルハラスメント及び</w:t>
      </w:r>
    </w:p>
    <w:p w14:paraId="7B565168" w14:textId="77777777" w:rsidR="001C003B" w:rsidRPr="00784C11" w:rsidRDefault="001C003B" w:rsidP="00365742">
      <w:pPr>
        <w:ind w:leftChars="100" w:left="210"/>
        <w:rPr>
          <w:rFonts w:ascii="ＭＳ 明朝" w:hAnsi="ＭＳ 明朝"/>
          <w:sz w:val="22"/>
          <w:szCs w:val="28"/>
        </w:rPr>
      </w:pPr>
      <w:r w:rsidRPr="00784C11">
        <w:rPr>
          <w:rFonts w:ascii="ＭＳ 明朝" w:hAnsi="ＭＳ 明朝" w:hint="eastAsia"/>
          <w:sz w:val="22"/>
          <w:szCs w:val="28"/>
        </w:rPr>
        <w:t>パワーハラスメントに関する周知例</w:t>
      </w:r>
    </w:p>
    <w:p w14:paraId="397E0515" w14:textId="0EAD7E1B" w:rsidR="001C003B" w:rsidRPr="00784C11" w:rsidRDefault="006404A2" w:rsidP="001C003B">
      <w:pPr>
        <w:ind w:left="210" w:hangingChars="100" w:hanging="210"/>
        <w:rPr>
          <w:rFonts w:ascii="ＭＳ 明朝" w:hAnsi="ＭＳ 明朝"/>
          <w:sz w:val="22"/>
          <w:szCs w:val="28"/>
        </w:rPr>
      </w:pPr>
      <w:r w:rsidRPr="00784C11">
        <w:rPr>
          <w:rFonts w:ascii="ＭＳ 明朝" w:hAnsi="ＭＳ 明朝"/>
          <w:noProof/>
        </w:rPr>
        <mc:AlternateContent>
          <mc:Choice Requires="wps">
            <w:drawing>
              <wp:anchor distT="0" distB="0" distL="114300" distR="114300" simplePos="0" relativeHeight="251686400" behindDoc="1" locked="0" layoutInCell="1" allowOverlap="1" wp14:anchorId="5219E123" wp14:editId="673245D2">
                <wp:simplePos x="0" y="0"/>
                <wp:positionH relativeFrom="column">
                  <wp:posOffset>-350520</wp:posOffset>
                </wp:positionH>
                <wp:positionV relativeFrom="paragraph">
                  <wp:posOffset>231140</wp:posOffset>
                </wp:positionV>
                <wp:extent cx="6916420" cy="10220325"/>
                <wp:effectExtent l="0" t="0" r="0" b="9525"/>
                <wp:wrapNone/>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3EEC" id="正方形/長方形 6" o:spid="_x0000_s1026" style="position:absolute;left:0;text-align:left;margin-left:-27.6pt;margin-top:18.2pt;width:544.6pt;height:80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">
                <v:fill opacity="0"/>
                <v:textbox inset="5.85pt,.7pt,5.85pt,.7pt"/>
              </v:rect>
            </w:pict>
          </mc:Fallback>
        </mc:AlternateContent>
      </w:r>
    </w:p>
    <w:p w14:paraId="3295CBAC" w14:textId="77777777" w:rsidR="001C003B" w:rsidRPr="00784C11" w:rsidRDefault="001C003B" w:rsidP="001C003B">
      <w:pPr>
        <w:jc w:val="right"/>
        <w:rPr>
          <w:rFonts w:ascii="ＭＳ 明朝" w:hAnsi="ＭＳ 明朝"/>
          <w:sz w:val="20"/>
          <w:szCs w:val="22"/>
        </w:rPr>
      </w:pPr>
      <w:r w:rsidRPr="00784C11">
        <w:rPr>
          <w:rFonts w:ascii="ＭＳ 明朝" w:hAnsi="ＭＳ 明朝" w:hint="eastAsia"/>
          <w:sz w:val="20"/>
          <w:szCs w:val="22"/>
        </w:rPr>
        <w:t>○年○月○日</w:t>
      </w:r>
    </w:p>
    <w:p w14:paraId="37B3658B" w14:textId="77777777" w:rsidR="001C003B" w:rsidRPr="00784C11" w:rsidRDefault="001C003B" w:rsidP="001C003B">
      <w:pPr>
        <w:jc w:val="center"/>
        <w:rPr>
          <w:rFonts w:ascii="ＭＳ 明朝" w:hAnsi="ＭＳ 明朝"/>
          <w:sz w:val="22"/>
          <w:szCs w:val="22"/>
        </w:rPr>
      </w:pPr>
      <w:r w:rsidRPr="00784C11">
        <w:rPr>
          <w:rFonts w:ascii="ＭＳ 明朝" w:hAnsi="ＭＳ 明朝" w:hint="eastAsia"/>
          <w:sz w:val="22"/>
          <w:szCs w:val="22"/>
        </w:rPr>
        <w:t>ハラスメントは許しません！！</w:t>
      </w:r>
    </w:p>
    <w:p w14:paraId="784B5A16" w14:textId="77777777" w:rsidR="001C003B" w:rsidRPr="00784C11" w:rsidRDefault="001C003B" w:rsidP="001C003B">
      <w:pPr>
        <w:jc w:val="center"/>
        <w:rPr>
          <w:rFonts w:ascii="ＭＳ 明朝" w:hAnsi="ＭＳ 明朝"/>
          <w:sz w:val="22"/>
          <w:szCs w:val="22"/>
        </w:rPr>
      </w:pPr>
    </w:p>
    <w:p w14:paraId="7DCC00F7" w14:textId="77777777" w:rsidR="001C003B" w:rsidRPr="00784C11" w:rsidRDefault="001C003B" w:rsidP="001C003B">
      <w:pPr>
        <w:jc w:val="right"/>
        <w:rPr>
          <w:rFonts w:ascii="ＭＳ 明朝" w:hAnsi="ＭＳ 明朝"/>
          <w:sz w:val="22"/>
          <w:szCs w:val="22"/>
        </w:rPr>
      </w:pPr>
      <w:r w:rsidRPr="00784C11">
        <w:rPr>
          <w:rFonts w:ascii="ＭＳ 明朝" w:hAnsi="ＭＳ 明朝" w:hint="eastAsia"/>
          <w:sz w:val="22"/>
          <w:szCs w:val="22"/>
        </w:rPr>
        <w:t>株式会社○○○　代表取締役社長○○○</w:t>
      </w:r>
    </w:p>
    <w:p w14:paraId="164DF10E" w14:textId="77777777" w:rsidR="001C003B" w:rsidRPr="00784C11" w:rsidRDefault="001C003B" w:rsidP="001C003B">
      <w:pPr>
        <w:jc w:val="right"/>
        <w:rPr>
          <w:rFonts w:ascii="ＭＳ 明朝" w:hAnsi="ＭＳ 明朝"/>
          <w:sz w:val="22"/>
          <w:szCs w:val="22"/>
        </w:rPr>
      </w:pPr>
    </w:p>
    <w:tbl>
      <w:tblPr>
        <w:tblW w:w="10773" w:type="dxa"/>
        <w:tblInd w:w="-419" w:type="dxa"/>
        <w:tblLayout w:type="fixed"/>
        <w:tblLook w:val="04A0" w:firstRow="1" w:lastRow="0" w:firstColumn="1" w:lastColumn="0" w:noHBand="0" w:noVBand="1"/>
      </w:tblPr>
      <w:tblGrid>
        <w:gridCol w:w="5316"/>
        <w:gridCol w:w="236"/>
        <w:gridCol w:w="5221"/>
      </w:tblGrid>
      <w:tr w:rsidR="001C003B" w:rsidRPr="00784C11" w14:paraId="12F5CF0A" w14:textId="77777777" w:rsidTr="001C003B">
        <w:tc>
          <w:tcPr>
            <w:tcW w:w="5316" w:type="dxa"/>
            <w:shd w:val="clear" w:color="auto" w:fill="auto"/>
          </w:tcPr>
          <w:p w14:paraId="47255A29"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7F00B9F2" w14:textId="77777777" w:rsidR="001C003B" w:rsidRPr="00784C11" w:rsidRDefault="001C003B" w:rsidP="00524FF9">
            <w:pPr>
              <w:ind w:leftChars="200" w:left="420" w:firstLineChars="100" w:firstLine="200"/>
              <w:textAlignment w:val="center"/>
              <w:rPr>
                <w:rFonts w:ascii="ＭＳ 明朝" w:hAnsi="ＭＳ 明朝"/>
                <w:sz w:val="20"/>
                <w:szCs w:val="20"/>
              </w:rPr>
            </w:pPr>
            <w:r w:rsidRPr="00784C11">
              <w:rPr>
                <w:rFonts w:ascii="ＭＳ 明朝" w:hAnsi="ＭＳ 明朝"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59EA7E0F" w14:textId="77777777" w:rsidR="001C003B" w:rsidRPr="00784C11" w:rsidRDefault="001C003B" w:rsidP="00524FF9">
            <w:pPr>
              <w:textAlignment w:val="center"/>
              <w:rPr>
                <w:rFonts w:ascii="ＭＳ 明朝" w:hAnsi="ＭＳ 明朝"/>
                <w:sz w:val="20"/>
                <w:szCs w:val="20"/>
              </w:rPr>
            </w:pPr>
          </w:p>
          <w:p w14:paraId="13F2FD1D"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6BE4F815"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　　「就業規則第○条①他人に不快な思いをさせ、会社の秩序、風紀を乱す行為」とは、次のとおりです。</w:t>
            </w:r>
          </w:p>
          <w:p w14:paraId="4A0E2076"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　 ＜パワーハラスメント＞</w:t>
            </w:r>
          </w:p>
          <w:p w14:paraId="1B0018D3" w14:textId="77777777" w:rsidR="005543A0" w:rsidRPr="00784C11" w:rsidRDefault="001C003B" w:rsidP="005543A0">
            <w:pPr>
              <w:ind w:left="600" w:hangingChars="300" w:hanging="600"/>
              <w:textAlignment w:val="center"/>
              <w:rPr>
                <w:rFonts w:ascii="ＭＳ 明朝" w:hAnsi="ＭＳ 明朝"/>
                <w:sz w:val="20"/>
                <w:szCs w:val="20"/>
              </w:rPr>
            </w:pPr>
            <w:r w:rsidRPr="00784C11">
              <w:rPr>
                <w:rFonts w:ascii="ＭＳ 明朝" w:hAnsi="ＭＳ 明朝" w:hint="eastAsia"/>
                <w:sz w:val="20"/>
                <w:szCs w:val="20"/>
              </w:rPr>
              <w:t xml:space="preserve">　　①隔離・仲間外し・無視等人間関係からの切り離しを行うこと</w:t>
            </w:r>
          </w:p>
          <w:p w14:paraId="6DC514D7" w14:textId="77777777" w:rsidR="005543A0" w:rsidRPr="00784C11" w:rsidRDefault="001C003B" w:rsidP="005543A0">
            <w:pPr>
              <w:ind w:leftChars="200" w:left="620" w:hangingChars="100" w:hanging="200"/>
              <w:textAlignment w:val="center"/>
              <w:rPr>
                <w:rFonts w:ascii="ＭＳ 明朝" w:hAnsi="ＭＳ 明朝"/>
                <w:sz w:val="20"/>
                <w:szCs w:val="20"/>
              </w:rPr>
            </w:pPr>
            <w:r w:rsidRPr="00784C11">
              <w:rPr>
                <w:rFonts w:ascii="ＭＳ 明朝" w:hAnsi="ＭＳ 明朝" w:hint="eastAsia"/>
                <w:sz w:val="20"/>
                <w:szCs w:val="20"/>
              </w:rPr>
              <w:t>②私的なことに過度に立ち入ること</w:t>
            </w:r>
          </w:p>
          <w:p w14:paraId="3CBD732B" w14:textId="77777777" w:rsidR="001C003B" w:rsidRPr="00784C11" w:rsidRDefault="001C003B" w:rsidP="005543A0">
            <w:pPr>
              <w:ind w:firstLineChars="150" w:firstLine="300"/>
              <w:textAlignment w:val="center"/>
              <w:rPr>
                <w:rFonts w:ascii="ＭＳ 明朝" w:hAnsi="ＭＳ 明朝"/>
                <w:sz w:val="20"/>
                <w:szCs w:val="20"/>
              </w:rPr>
            </w:pPr>
            <w:r w:rsidRPr="00784C11">
              <w:rPr>
                <w:rFonts w:ascii="ＭＳ 明朝" w:hAnsi="ＭＳ 明朝" w:hint="eastAsia"/>
                <w:sz w:val="20"/>
                <w:szCs w:val="20"/>
              </w:rPr>
              <w:t>＜セクシュアルハラスメント＞</w:t>
            </w:r>
          </w:p>
          <w:p w14:paraId="4AF80439" w14:textId="77777777" w:rsidR="001C003B" w:rsidRPr="00784C11" w:rsidRDefault="001C003B" w:rsidP="00524FF9">
            <w:pPr>
              <w:ind w:firstLineChars="200" w:firstLine="400"/>
              <w:textAlignment w:val="center"/>
              <w:rPr>
                <w:rFonts w:ascii="ＭＳ 明朝" w:hAnsi="ＭＳ 明朝"/>
                <w:sz w:val="20"/>
                <w:szCs w:val="20"/>
              </w:rPr>
            </w:pPr>
            <w:r w:rsidRPr="00784C11">
              <w:rPr>
                <w:rFonts w:ascii="ＭＳ 明朝" w:hAnsi="ＭＳ 明朝" w:hint="eastAsia"/>
                <w:sz w:val="20"/>
                <w:szCs w:val="20"/>
              </w:rPr>
              <w:t>③性的な冗談、からかい、質問</w:t>
            </w:r>
          </w:p>
          <w:p w14:paraId="27C6E31D" w14:textId="77777777" w:rsidR="001C003B" w:rsidRPr="00784C11" w:rsidRDefault="001C003B" w:rsidP="00524FF9">
            <w:pPr>
              <w:ind w:firstLineChars="200" w:firstLine="400"/>
              <w:textAlignment w:val="center"/>
              <w:rPr>
                <w:rFonts w:ascii="ＭＳ 明朝" w:hAnsi="ＭＳ 明朝"/>
                <w:sz w:val="20"/>
                <w:szCs w:val="20"/>
              </w:rPr>
            </w:pPr>
            <w:r w:rsidRPr="00784C11">
              <w:rPr>
                <w:rFonts w:ascii="ＭＳ 明朝" w:hAnsi="ＭＳ 明朝" w:hint="eastAsia"/>
                <w:sz w:val="20"/>
                <w:szCs w:val="20"/>
              </w:rPr>
              <w:t>④わいせつ図画の閲覧、配付、掲示</w:t>
            </w:r>
          </w:p>
          <w:p w14:paraId="1403924D" w14:textId="77777777" w:rsidR="001C003B" w:rsidRPr="00784C11" w:rsidRDefault="001C003B" w:rsidP="00524FF9">
            <w:pPr>
              <w:ind w:firstLineChars="200" w:firstLine="400"/>
              <w:textAlignment w:val="center"/>
              <w:rPr>
                <w:rFonts w:ascii="ＭＳ 明朝" w:hAnsi="ＭＳ 明朝"/>
                <w:sz w:val="20"/>
                <w:szCs w:val="20"/>
              </w:rPr>
            </w:pPr>
            <w:r w:rsidRPr="00784C11">
              <w:rPr>
                <w:rFonts w:ascii="ＭＳ 明朝" w:hAnsi="ＭＳ 明朝" w:hint="eastAsia"/>
                <w:sz w:val="20"/>
                <w:szCs w:val="20"/>
              </w:rPr>
              <w:t>⑤その他、他人に不快感を与える性的な言動</w:t>
            </w:r>
          </w:p>
          <w:p w14:paraId="68104161" w14:textId="77777777" w:rsidR="001C003B" w:rsidRPr="00784C11" w:rsidRDefault="00141EC7" w:rsidP="00141EC7">
            <w:pPr>
              <w:ind w:leftChars="150" w:left="615" w:hangingChars="150" w:hanging="300"/>
              <w:textAlignment w:val="center"/>
              <w:rPr>
                <w:rFonts w:ascii="ＭＳ 明朝" w:hAnsi="ＭＳ 明朝"/>
                <w:sz w:val="20"/>
                <w:szCs w:val="20"/>
              </w:rPr>
            </w:pPr>
            <w:r w:rsidRPr="00784C11">
              <w:rPr>
                <w:rFonts w:ascii="ＭＳ 明朝" w:hAnsi="ＭＳ 明朝" w:hint="eastAsia"/>
                <w:sz w:val="20"/>
                <w:szCs w:val="20"/>
              </w:rPr>
              <w:t>＜</w:t>
            </w:r>
            <w:r w:rsidRPr="00784C11">
              <w:rPr>
                <w:rFonts w:ascii="ＭＳ 明朝" w:hAnsi="ＭＳ 明朝" w:hint="eastAsia"/>
                <w:spacing w:val="-14"/>
                <w:sz w:val="20"/>
                <w:szCs w:val="20"/>
              </w:rPr>
              <w:t>妊娠・出産・育児休業・介護休業等に関するハラスメント</w:t>
            </w:r>
            <w:r w:rsidRPr="00784C11">
              <w:rPr>
                <w:rFonts w:ascii="ＭＳ 明朝" w:hAnsi="ＭＳ 明朝" w:hint="eastAsia"/>
                <w:sz w:val="20"/>
                <w:szCs w:val="20"/>
              </w:rPr>
              <w:t>＞</w:t>
            </w:r>
          </w:p>
          <w:p w14:paraId="52A902EC" w14:textId="77777777" w:rsidR="00141EC7" w:rsidRPr="00784C11" w:rsidRDefault="00141EC7" w:rsidP="00141EC7">
            <w:pPr>
              <w:ind w:firstLineChars="200" w:firstLine="400"/>
              <w:textAlignment w:val="center"/>
              <w:rPr>
                <w:rFonts w:ascii="ＭＳ 明朝" w:hAnsi="ＭＳ 明朝"/>
                <w:sz w:val="20"/>
                <w:szCs w:val="20"/>
              </w:rPr>
            </w:pPr>
            <w:r w:rsidRPr="00784C11">
              <w:rPr>
                <w:rFonts w:ascii="ＭＳ 明朝" w:hAnsi="ＭＳ 明朝" w:hint="eastAsia"/>
                <w:sz w:val="20"/>
                <w:szCs w:val="20"/>
              </w:rPr>
              <w:t>⑥部下又は同僚による妊娠・出産、育児･介護に関する</w:t>
            </w:r>
          </w:p>
          <w:p w14:paraId="38E20C06" w14:textId="77777777" w:rsidR="00141EC7" w:rsidRPr="00784C11" w:rsidRDefault="00141EC7" w:rsidP="00141EC7">
            <w:pPr>
              <w:ind w:leftChars="200" w:left="420" w:firstLineChars="100" w:firstLine="200"/>
              <w:textAlignment w:val="center"/>
              <w:rPr>
                <w:rFonts w:ascii="ＭＳ 明朝" w:hAnsi="ＭＳ 明朝"/>
                <w:sz w:val="20"/>
                <w:szCs w:val="20"/>
              </w:rPr>
            </w:pPr>
            <w:r w:rsidRPr="00784C11">
              <w:rPr>
                <w:rFonts w:ascii="ＭＳ 明朝" w:hAnsi="ＭＳ 明朝" w:hint="eastAsia"/>
                <w:sz w:val="20"/>
                <w:szCs w:val="20"/>
              </w:rPr>
              <w:lastRenderedPageBreak/>
              <w:t>制度や措置の利用を阻害する言動</w:t>
            </w:r>
          </w:p>
          <w:p w14:paraId="52F4186C" w14:textId="77777777" w:rsidR="001C003B" w:rsidRPr="00784C11" w:rsidRDefault="001C003B" w:rsidP="00141EC7">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３　　この方針の対象は、正社員、派遣社員、パート・アルバイト等当社において働いているすべての労働者です。</w:t>
            </w:r>
          </w:p>
          <w:p w14:paraId="7959C3B1"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03B5630D"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60A5A60A" w14:textId="77777777" w:rsidR="001C003B" w:rsidRPr="00784C11" w:rsidRDefault="001C003B" w:rsidP="00524FF9">
            <w:pPr>
              <w:ind w:leftChars="200" w:left="420" w:firstLineChars="100" w:firstLine="200"/>
              <w:textAlignment w:val="center"/>
              <w:rPr>
                <w:rFonts w:ascii="ＭＳ 明朝" w:hAnsi="ＭＳ 明朝"/>
                <w:sz w:val="20"/>
                <w:szCs w:val="20"/>
              </w:rPr>
            </w:pPr>
            <w:r w:rsidRPr="00784C11">
              <w:rPr>
                <w:rFonts w:ascii="ＭＳ 明朝" w:hAnsi="ＭＳ 明朝" w:hint="eastAsia"/>
                <w:sz w:val="20"/>
                <w:szCs w:val="20"/>
              </w:rPr>
              <w:t>相手の立場に立って、普段の言動を振り返り、ハラスメントのない、快適な職場を作っていきましょう。</w:t>
            </w:r>
          </w:p>
          <w:p w14:paraId="4DDFAFF0" w14:textId="77777777" w:rsidR="001C003B" w:rsidRPr="00784C11" w:rsidRDefault="001C003B" w:rsidP="00524FF9">
            <w:pPr>
              <w:textAlignment w:val="center"/>
              <w:rPr>
                <w:rFonts w:ascii="ＭＳ 明朝" w:hAnsi="ＭＳ 明朝"/>
                <w:sz w:val="20"/>
                <w:szCs w:val="20"/>
              </w:rPr>
            </w:pPr>
          </w:p>
          <w:p w14:paraId="196D7005"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４　</w:t>
            </w:r>
            <w:r w:rsidR="0046481B" w:rsidRPr="00784C11">
              <w:rPr>
                <w:rFonts w:ascii="ＭＳ 明朝" w:hAnsi="ＭＳ 明朝" w:hint="eastAsia"/>
                <w:sz w:val="20"/>
                <w:szCs w:val="20"/>
              </w:rPr>
              <w:t xml:space="preserve">　</w:t>
            </w:r>
            <w:r w:rsidRPr="00784C11">
              <w:rPr>
                <w:rFonts w:ascii="ＭＳ 明朝" w:hAnsi="ＭＳ 明朝" w:hint="eastAsia"/>
                <w:sz w:val="20"/>
                <w:szCs w:val="20"/>
              </w:rPr>
              <w:t>社員がハラスメントを行った場合、就業規則第△条「懲戒の事由」第１項、第２項に当たることとなり、処分されることがあります。その場合、次の要素を総合的に判断し、処分を決定します。</w:t>
            </w:r>
          </w:p>
          <w:p w14:paraId="166F1D87" w14:textId="77777777" w:rsidR="001C003B" w:rsidRPr="00784C11" w:rsidRDefault="001C003B" w:rsidP="0046481B">
            <w:pPr>
              <w:ind w:leftChars="200" w:left="620" w:hangingChars="100" w:hanging="200"/>
              <w:textAlignment w:val="center"/>
              <w:rPr>
                <w:rFonts w:ascii="ＭＳ 明朝" w:hAnsi="ＭＳ 明朝"/>
                <w:sz w:val="20"/>
                <w:szCs w:val="20"/>
              </w:rPr>
            </w:pPr>
            <w:r w:rsidRPr="00784C11">
              <w:rPr>
                <w:rFonts w:ascii="ＭＳ 明朝" w:hAnsi="ＭＳ 明朝" w:hint="eastAsia"/>
                <w:sz w:val="20"/>
                <w:szCs w:val="20"/>
              </w:rPr>
              <w:t>①行為の具体的態様（時間・場所（職場か否か）・内容・程度）</w:t>
            </w:r>
          </w:p>
          <w:p w14:paraId="3FCC6FE0" w14:textId="77777777" w:rsidR="001C003B" w:rsidRPr="00784C11" w:rsidRDefault="001C003B" w:rsidP="0046481B">
            <w:pPr>
              <w:ind w:firstLineChars="200" w:firstLine="400"/>
              <w:textAlignment w:val="center"/>
              <w:rPr>
                <w:rFonts w:ascii="ＭＳ 明朝" w:hAnsi="ＭＳ 明朝"/>
                <w:sz w:val="20"/>
                <w:szCs w:val="20"/>
              </w:rPr>
            </w:pPr>
            <w:r w:rsidRPr="00784C11">
              <w:rPr>
                <w:rFonts w:ascii="ＭＳ 明朝" w:hAnsi="ＭＳ 明朝" w:hint="eastAsia"/>
                <w:sz w:val="20"/>
                <w:szCs w:val="20"/>
              </w:rPr>
              <w:t>②当事者同士の関係（職位等）</w:t>
            </w:r>
          </w:p>
          <w:p w14:paraId="20ECC82F" w14:textId="77777777" w:rsidR="001C003B" w:rsidRPr="00784C11" w:rsidRDefault="001C003B" w:rsidP="0046481B">
            <w:pPr>
              <w:ind w:firstLineChars="200" w:firstLine="400"/>
              <w:textAlignment w:val="center"/>
              <w:rPr>
                <w:rFonts w:ascii="ＭＳ 明朝" w:hAnsi="ＭＳ 明朝"/>
                <w:sz w:val="20"/>
                <w:szCs w:val="20"/>
              </w:rPr>
            </w:pPr>
            <w:r w:rsidRPr="00784C11">
              <w:rPr>
                <w:rFonts w:ascii="ＭＳ 明朝" w:hAnsi="ＭＳ 明朝" w:hint="eastAsia"/>
                <w:sz w:val="20"/>
                <w:szCs w:val="20"/>
              </w:rPr>
              <w:t>③被害者の対応（告訴等）・心情等</w:t>
            </w:r>
          </w:p>
          <w:p w14:paraId="36C86474" w14:textId="77777777" w:rsidR="001C003B" w:rsidRPr="00784C11" w:rsidRDefault="001C003B" w:rsidP="00524FF9">
            <w:pPr>
              <w:textAlignment w:val="center"/>
              <w:rPr>
                <w:rFonts w:ascii="ＭＳ 明朝" w:hAnsi="ＭＳ 明朝"/>
                <w:sz w:val="20"/>
                <w:szCs w:val="20"/>
              </w:rPr>
            </w:pPr>
          </w:p>
          <w:p w14:paraId="40C28484"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５　相談窓口</w:t>
            </w:r>
          </w:p>
          <w:p w14:paraId="016295A5" w14:textId="77777777" w:rsidR="001C003B" w:rsidRPr="00784C11" w:rsidRDefault="001C003B" w:rsidP="00524FF9">
            <w:pPr>
              <w:ind w:leftChars="100" w:left="210" w:firstLineChars="100" w:firstLine="200"/>
              <w:textAlignment w:val="center"/>
              <w:rPr>
                <w:rFonts w:ascii="ＭＳ 明朝" w:hAnsi="ＭＳ 明朝"/>
                <w:sz w:val="20"/>
                <w:szCs w:val="20"/>
              </w:rPr>
            </w:pPr>
            <w:r w:rsidRPr="00784C11">
              <w:rPr>
                <w:rFonts w:ascii="ＭＳ 明朝" w:hAnsi="ＭＳ 明朝" w:hint="eastAsia"/>
                <w:sz w:val="20"/>
                <w:szCs w:val="20"/>
              </w:rPr>
              <w:t>職場におけるハラスメントに関する相談（苦情を含む）窓口担当者は次の者です。電話、メールでの相談も受け付けますので、一人で悩まずにご相談ください。</w:t>
            </w:r>
          </w:p>
          <w:p w14:paraId="3E139EAD" w14:textId="77777777" w:rsidR="001C003B" w:rsidRPr="00784C11" w:rsidRDefault="001C003B" w:rsidP="00524FF9">
            <w:pPr>
              <w:ind w:leftChars="100" w:left="210" w:firstLineChars="100" w:firstLine="200"/>
              <w:textAlignment w:val="center"/>
              <w:rPr>
                <w:rFonts w:ascii="ＭＳ 明朝" w:hAnsi="ＭＳ 明朝"/>
                <w:sz w:val="20"/>
                <w:szCs w:val="20"/>
              </w:rPr>
            </w:pPr>
            <w:r w:rsidRPr="00784C11">
              <w:rPr>
                <w:rFonts w:ascii="ＭＳ 明朝" w:hAnsi="ＭＳ 明朝" w:hint="eastAsia"/>
                <w:sz w:val="20"/>
                <w:szCs w:val="20"/>
              </w:rPr>
              <w:t>また、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w:t>
            </w:r>
          </w:p>
          <w:p w14:paraId="11BB347C"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○○課　○○○（内線○○、メールアドレス○○○）（女性）</w:t>
            </w:r>
          </w:p>
          <w:p w14:paraId="55D92B9F"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△△課　△△△（内線△△、メールアドレス△△△）（男性）</w:t>
            </w:r>
          </w:p>
          <w:p w14:paraId="076B63E8" w14:textId="77777777" w:rsidR="002625C9" w:rsidRPr="00784C11" w:rsidRDefault="002625C9" w:rsidP="00524FF9">
            <w:pPr>
              <w:textAlignment w:val="center"/>
              <w:rPr>
                <w:rFonts w:ascii="ＭＳ 明朝" w:hAnsi="ＭＳ 明朝"/>
                <w:sz w:val="20"/>
                <w:szCs w:val="20"/>
              </w:rPr>
            </w:pPr>
            <w:r w:rsidRPr="00784C11">
              <w:rPr>
                <w:rFonts w:ascii="ＭＳ 明朝" w:hAnsi="ＭＳ 明朝" w:hint="eastAsia"/>
                <w:sz w:val="20"/>
                <w:szCs w:val="20"/>
              </w:rPr>
              <w:t>××外部相談窓口　（電話××、メールアドレス×××）</w:t>
            </w:r>
          </w:p>
        </w:tc>
        <w:tc>
          <w:tcPr>
            <w:tcW w:w="236" w:type="dxa"/>
            <w:shd w:val="clear" w:color="auto" w:fill="auto"/>
          </w:tcPr>
          <w:p w14:paraId="3DE47966" w14:textId="77777777" w:rsidR="001C003B" w:rsidRPr="00784C11" w:rsidRDefault="001C003B" w:rsidP="00524FF9">
            <w:pPr>
              <w:textAlignment w:val="center"/>
              <w:rPr>
                <w:rFonts w:ascii="ＭＳ 明朝" w:hAnsi="ＭＳ 明朝"/>
                <w:sz w:val="20"/>
                <w:szCs w:val="20"/>
              </w:rPr>
            </w:pPr>
          </w:p>
        </w:tc>
        <w:tc>
          <w:tcPr>
            <w:tcW w:w="5221" w:type="dxa"/>
            <w:shd w:val="clear" w:color="auto" w:fill="auto"/>
          </w:tcPr>
          <w:p w14:paraId="011207CA" w14:textId="77777777" w:rsidR="001C003B" w:rsidRPr="00784C11" w:rsidRDefault="001C003B" w:rsidP="00524FF9">
            <w:pPr>
              <w:ind w:left="552" w:hangingChars="276" w:hanging="552"/>
              <w:textAlignment w:val="center"/>
              <w:rPr>
                <w:rFonts w:ascii="ＭＳ 明朝" w:hAnsi="ＭＳ 明朝"/>
                <w:sz w:val="20"/>
                <w:szCs w:val="20"/>
              </w:rPr>
            </w:pPr>
            <w:r w:rsidRPr="00784C11">
              <w:rPr>
                <w:rFonts w:ascii="ＭＳ 明朝" w:hAnsi="ＭＳ 明朝" w:hint="eastAsia"/>
                <w:sz w:val="20"/>
                <w:szCs w:val="20"/>
              </w:rPr>
              <w:t xml:space="preserve">　⑦部下又は同僚が妊娠・出産、育児･介護に関する制度</w:t>
            </w:r>
          </w:p>
          <w:p w14:paraId="2BC179AB" w14:textId="77777777" w:rsidR="001C003B" w:rsidRPr="00784C11" w:rsidRDefault="001C003B" w:rsidP="00524FF9">
            <w:pPr>
              <w:ind w:leftChars="200" w:left="420"/>
              <w:textAlignment w:val="center"/>
              <w:rPr>
                <w:rFonts w:ascii="ＭＳ 明朝" w:hAnsi="ＭＳ 明朝"/>
                <w:sz w:val="20"/>
                <w:szCs w:val="20"/>
              </w:rPr>
            </w:pPr>
            <w:r w:rsidRPr="00784C11">
              <w:rPr>
                <w:rFonts w:ascii="ＭＳ 明朝" w:hAnsi="ＭＳ 明朝" w:hint="eastAsia"/>
                <w:sz w:val="20"/>
                <w:szCs w:val="20"/>
              </w:rPr>
              <w:t>や措置を利用したことによる嫌がらせ等</w:t>
            </w:r>
          </w:p>
          <w:p w14:paraId="3865722F" w14:textId="77777777" w:rsidR="001C003B" w:rsidRPr="00784C11" w:rsidRDefault="001C003B" w:rsidP="00524FF9">
            <w:pPr>
              <w:textAlignment w:val="center"/>
              <w:rPr>
                <w:rFonts w:ascii="ＭＳ 明朝" w:hAnsi="ＭＳ 明朝"/>
                <w:spacing w:val="-2"/>
                <w:kern w:val="0"/>
                <w:sz w:val="20"/>
                <w:szCs w:val="20"/>
              </w:rPr>
            </w:pPr>
            <w:r w:rsidRPr="00784C11">
              <w:rPr>
                <w:rFonts w:ascii="ＭＳ 明朝" w:hAnsi="ＭＳ 明朝" w:hint="eastAsia"/>
                <w:sz w:val="20"/>
                <w:szCs w:val="20"/>
              </w:rPr>
              <w:t xml:space="preserve">　</w:t>
            </w:r>
            <w:r w:rsidRPr="00784C11">
              <w:rPr>
                <w:rFonts w:ascii="ＭＳ 明朝" w:hAnsi="ＭＳ 明朝" w:hint="eastAsia"/>
                <w:spacing w:val="-2"/>
                <w:kern w:val="0"/>
                <w:sz w:val="20"/>
                <w:szCs w:val="20"/>
              </w:rPr>
              <w:t>⑧部下又は同僚が妊娠・出産等したことによる嫌がらせ</w:t>
            </w:r>
          </w:p>
          <w:p w14:paraId="26DA4AFB" w14:textId="77777777" w:rsidR="001C003B" w:rsidRPr="00784C11" w:rsidRDefault="001C003B" w:rsidP="00524FF9">
            <w:pPr>
              <w:textAlignment w:val="center"/>
              <w:rPr>
                <w:rFonts w:ascii="ＭＳ 明朝" w:hAnsi="ＭＳ 明朝"/>
                <w:spacing w:val="-2"/>
                <w:kern w:val="0"/>
                <w:sz w:val="20"/>
                <w:szCs w:val="20"/>
              </w:rPr>
            </w:pPr>
            <w:r w:rsidRPr="00784C11">
              <w:rPr>
                <w:rFonts w:ascii="ＭＳ 明朝" w:hAnsi="ＭＳ 明朝" w:hint="eastAsia"/>
                <w:spacing w:val="-2"/>
                <w:kern w:val="0"/>
                <w:sz w:val="20"/>
                <w:szCs w:val="20"/>
              </w:rPr>
              <w:t xml:space="preserve">　　等</w:t>
            </w:r>
          </w:p>
          <w:p w14:paraId="1F7B4F82"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「就業規則第○条②他人の人権を侵害したり、業務を妨害したり、退職を強要する行為」とは次のとおりです。</w:t>
            </w:r>
          </w:p>
          <w:p w14:paraId="58A5FD46"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 xml:space="preserve">　＜パワーハラスメント＞</w:t>
            </w:r>
          </w:p>
          <w:p w14:paraId="72F25878" w14:textId="77777777" w:rsidR="001C003B" w:rsidRPr="00784C11" w:rsidRDefault="001C003B" w:rsidP="00524FF9">
            <w:pPr>
              <w:ind w:left="600" w:hangingChars="300" w:hanging="600"/>
              <w:textAlignment w:val="center"/>
              <w:rPr>
                <w:rFonts w:ascii="ＭＳ 明朝" w:hAnsi="ＭＳ 明朝"/>
                <w:sz w:val="20"/>
                <w:szCs w:val="20"/>
              </w:rPr>
            </w:pPr>
            <w:r w:rsidRPr="00784C11">
              <w:rPr>
                <w:rFonts w:ascii="ＭＳ 明朝" w:hAnsi="ＭＳ 明朝" w:hint="eastAsia"/>
                <w:sz w:val="20"/>
                <w:szCs w:val="20"/>
              </w:rPr>
              <w:t xml:space="preserve">　⑨業務上明らかに不要なことや遂行不可能なことの強</w:t>
            </w:r>
          </w:p>
          <w:p w14:paraId="5638DEF7" w14:textId="77777777" w:rsidR="001C003B" w:rsidRPr="00784C11" w:rsidRDefault="001C003B" w:rsidP="00524FF9">
            <w:pPr>
              <w:ind w:leftChars="200" w:left="620" w:hangingChars="100" w:hanging="200"/>
              <w:textAlignment w:val="center"/>
              <w:rPr>
                <w:rFonts w:ascii="ＭＳ 明朝" w:hAnsi="ＭＳ 明朝"/>
                <w:sz w:val="20"/>
                <w:szCs w:val="20"/>
              </w:rPr>
            </w:pPr>
            <w:r w:rsidRPr="00784C11">
              <w:rPr>
                <w:rFonts w:ascii="ＭＳ 明朝" w:hAnsi="ＭＳ 明朝" w:hint="eastAsia"/>
                <w:sz w:val="20"/>
                <w:szCs w:val="20"/>
              </w:rPr>
              <w:t>制、仕事の妨害を行うこと</w:t>
            </w:r>
          </w:p>
          <w:p w14:paraId="5ECE8ECF" w14:textId="77777777" w:rsidR="001C003B" w:rsidRPr="00784C11" w:rsidRDefault="001C003B" w:rsidP="00524FF9">
            <w:pPr>
              <w:ind w:left="600" w:hangingChars="300" w:hanging="600"/>
              <w:textAlignment w:val="center"/>
              <w:rPr>
                <w:rFonts w:ascii="ＭＳ 明朝" w:hAnsi="ＭＳ 明朝"/>
                <w:sz w:val="20"/>
                <w:szCs w:val="20"/>
              </w:rPr>
            </w:pPr>
            <w:r w:rsidRPr="00784C11">
              <w:rPr>
                <w:rFonts w:ascii="ＭＳ 明朝" w:hAnsi="ＭＳ 明朝" w:hint="eastAsia"/>
                <w:sz w:val="20"/>
                <w:szCs w:val="20"/>
              </w:rPr>
              <w:t xml:space="preserve">　⑩業務上の合理性なく、能力や経験とかけ離れた程度</w:t>
            </w:r>
          </w:p>
          <w:p w14:paraId="35497650" w14:textId="77777777" w:rsidR="001C003B" w:rsidRPr="00784C11" w:rsidRDefault="001C003B" w:rsidP="00524FF9">
            <w:pPr>
              <w:ind w:leftChars="200" w:left="620" w:hangingChars="100" w:hanging="200"/>
              <w:textAlignment w:val="center"/>
              <w:rPr>
                <w:rFonts w:ascii="ＭＳ 明朝" w:hAnsi="ＭＳ 明朝"/>
                <w:sz w:val="20"/>
                <w:szCs w:val="20"/>
              </w:rPr>
            </w:pPr>
            <w:r w:rsidRPr="00784C11">
              <w:rPr>
                <w:rFonts w:ascii="ＭＳ 明朝" w:hAnsi="ＭＳ 明朝" w:hint="eastAsia"/>
                <w:sz w:val="20"/>
                <w:szCs w:val="20"/>
              </w:rPr>
              <w:t>の低い仕事を命じることや仕事を与えないこと</w:t>
            </w:r>
          </w:p>
          <w:p w14:paraId="5E4CB01B"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＜セクシュアルハラスメント＞</w:t>
            </w:r>
          </w:p>
          <w:p w14:paraId="3F0CDBDE" w14:textId="77777777" w:rsidR="001C003B" w:rsidRPr="00784C11" w:rsidRDefault="001C003B" w:rsidP="00524FF9">
            <w:pPr>
              <w:ind w:firstLineChars="100" w:firstLine="200"/>
              <w:textAlignment w:val="center"/>
              <w:rPr>
                <w:rFonts w:ascii="ＭＳ 明朝" w:hAnsi="ＭＳ 明朝"/>
                <w:sz w:val="20"/>
                <w:szCs w:val="20"/>
              </w:rPr>
            </w:pPr>
            <w:r w:rsidRPr="00784C11">
              <w:rPr>
                <w:rFonts w:ascii="ＭＳ 明朝" w:hAnsi="ＭＳ 明朝" w:hint="eastAsia"/>
                <w:sz w:val="20"/>
                <w:szCs w:val="20"/>
              </w:rPr>
              <w:t>⑪性的な噂の流布</w:t>
            </w:r>
          </w:p>
          <w:p w14:paraId="6B5BA83D" w14:textId="77777777" w:rsidR="001C003B" w:rsidRPr="00784C11" w:rsidRDefault="001C003B" w:rsidP="00524FF9">
            <w:pPr>
              <w:ind w:firstLineChars="100" w:firstLine="200"/>
              <w:textAlignment w:val="center"/>
              <w:rPr>
                <w:rFonts w:ascii="ＭＳ 明朝" w:hAnsi="ＭＳ 明朝"/>
                <w:sz w:val="20"/>
                <w:szCs w:val="20"/>
              </w:rPr>
            </w:pPr>
            <w:r w:rsidRPr="00784C11">
              <w:rPr>
                <w:rFonts w:ascii="ＭＳ 明朝" w:hAnsi="ＭＳ 明朝" w:hint="eastAsia"/>
                <w:sz w:val="20"/>
                <w:szCs w:val="20"/>
              </w:rPr>
              <w:t xml:space="preserve">⑫身体への不必要な接触 </w:t>
            </w:r>
          </w:p>
          <w:p w14:paraId="36522F23" w14:textId="77777777" w:rsidR="001C003B" w:rsidRPr="00784C11" w:rsidRDefault="001C003B" w:rsidP="00524FF9">
            <w:pPr>
              <w:ind w:leftChars="98" w:left="606" w:hangingChars="200" w:hanging="400"/>
              <w:textAlignment w:val="center"/>
              <w:rPr>
                <w:rFonts w:ascii="ＭＳ 明朝" w:hAnsi="ＭＳ 明朝"/>
                <w:sz w:val="20"/>
                <w:szCs w:val="20"/>
              </w:rPr>
            </w:pPr>
            <w:r w:rsidRPr="00784C11">
              <w:rPr>
                <w:rFonts w:ascii="ＭＳ 明朝" w:hAnsi="ＭＳ 明朝" w:hint="eastAsia"/>
                <w:sz w:val="20"/>
                <w:szCs w:val="20"/>
              </w:rPr>
              <w:t>⑬性的な言動により社員等の就業意欲を低下させ、能</w:t>
            </w:r>
          </w:p>
          <w:p w14:paraId="09E718AD" w14:textId="77777777" w:rsidR="001C003B" w:rsidRPr="00784C11" w:rsidRDefault="001C003B" w:rsidP="00524FF9">
            <w:pPr>
              <w:ind w:leftChars="198" w:left="616" w:hangingChars="100" w:hanging="200"/>
              <w:textAlignment w:val="center"/>
              <w:rPr>
                <w:rFonts w:ascii="ＭＳ 明朝" w:hAnsi="ＭＳ 明朝"/>
                <w:sz w:val="20"/>
                <w:szCs w:val="20"/>
              </w:rPr>
            </w:pPr>
            <w:r w:rsidRPr="00784C11">
              <w:rPr>
                <w:rFonts w:ascii="ＭＳ 明朝" w:hAnsi="ＭＳ 明朝" w:hint="eastAsia"/>
                <w:sz w:val="20"/>
                <w:szCs w:val="20"/>
              </w:rPr>
              <w:t>力発揮を阻害する行為</w:t>
            </w:r>
          </w:p>
          <w:p w14:paraId="01AA58DA" w14:textId="77777777" w:rsidR="001C003B" w:rsidRPr="00784C11" w:rsidRDefault="001C003B" w:rsidP="00524FF9">
            <w:pPr>
              <w:textAlignment w:val="center"/>
              <w:rPr>
                <w:rFonts w:ascii="ＭＳ 明朝" w:hAnsi="ＭＳ 明朝"/>
                <w:sz w:val="20"/>
                <w:szCs w:val="20"/>
              </w:rPr>
            </w:pPr>
            <w:r w:rsidRPr="00E045A0">
              <w:rPr>
                <w:rFonts w:ascii="ＭＳ 明朝" w:hAnsi="ＭＳ 明朝" w:hint="eastAsia"/>
                <w:w w:val="89"/>
                <w:kern w:val="0"/>
                <w:sz w:val="20"/>
                <w:szCs w:val="20"/>
                <w:fitText w:val="5000" w:id="-2011429885"/>
              </w:rPr>
              <w:t>＜妊娠・出産・育児休業・介護休業等に関するハラスメント</w:t>
            </w:r>
            <w:r w:rsidRPr="00E045A0">
              <w:rPr>
                <w:rFonts w:ascii="ＭＳ 明朝" w:hAnsi="ＭＳ 明朝" w:hint="eastAsia"/>
                <w:spacing w:val="8"/>
                <w:w w:val="89"/>
                <w:kern w:val="0"/>
                <w:sz w:val="20"/>
                <w:szCs w:val="20"/>
                <w:fitText w:val="5000" w:id="-2011429885"/>
              </w:rPr>
              <w:t>＞</w:t>
            </w:r>
          </w:p>
          <w:p w14:paraId="7F1F58EA" w14:textId="77777777" w:rsidR="001C003B" w:rsidRPr="00784C11" w:rsidRDefault="001C003B" w:rsidP="00524FF9">
            <w:pPr>
              <w:ind w:leftChars="100" w:left="410" w:hangingChars="100" w:hanging="200"/>
              <w:textAlignment w:val="center"/>
              <w:rPr>
                <w:rFonts w:ascii="ＭＳ 明朝" w:hAnsi="ＭＳ 明朝"/>
                <w:sz w:val="20"/>
                <w:szCs w:val="20"/>
              </w:rPr>
            </w:pPr>
            <w:r w:rsidRPr="00784C11">
              <w:rPr>
                <w:rFonts w:ascii="ＭＳ 明朝" w:hAnsi="ＭＳ 明朝" w:hint="eastAsia"/>
                <w:sz w:val="20"/>
                <w:szCs w:val="20"/>
              </w:rPr>
              <w:t>⑭部下による妊娠・出産、育児･介護に関する制度や措置の利用等に関し、解雇その他不利益な取扱いを示唆する行為</w:t>
            </w:r>
          </w:p>
          <w:p w14:paraId="70A31246" w14:textId="77777777" w:rsidR="001C003B" w:rsidRPr="00784C11" w:rsidRDefault="001C003B" w:rsidP="00524FF9">
            <w:pPr>
              <w:ind w:leftChars="100" w:left="410" w:hangingChars="100" w:hanging="200"/>
              <w:textAlignment w:val="center"/>
              <w:rPr>
                <w:rFonts w:ascii="ＭＳ 明朝" w:hAnsi="ＭＳ 明朝"/>
                <w:sz w:val="20"/>
                <w:szCs w:val="20"/>
              </w:rPr>
            </w:pPr>
            <w:r w:rsidRPr="00784C11">
              <w:rPr>
                <w:rFonts w:ascii="ＭＳ 明朝" w:hAnsi="ＭＳ 明朝" w:hint="eastAsia"/>
                <w:sz w:val="20"/>
                <w:szCs w:val="20"/>
              </w:rPr>
              <w:t>⑮部下が妊娠・出産等したことにより、解雇その他の不利益な取扱いを示唆する行為</w:t>
            </w:r>
          </w:p>
          <w:p w14:paraId="3B010A2E"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「就業規則第○条③暴行、脅迫、傷害、賭博又はこれに類する行為及び恥辱等の行為」とは次のとおりです。</w:t>
            </w:r>
          </w:p>
          <w:p w14:paraId="31F05F34"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＜パワーハラスメント＞</w:t>
            </w:r>
          </w:p>
          <w:p w14:paraId="6D811538"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 xml:space="preserve">　⑯暴行・傷害等身体的な攻撃</w:t>
            </w:r>
          </w:p>
          <w:p w14:paraId="0C18028D" w14:textId="77777777" w:rsidR="001C003B" w:rsidRPr="00784C11" w:rsidRDefault="001C003B" w:rsidP="00524FF9">
            <w:pPr>
              <w:ind w:leftChars="86" w:left="529" w:hangingChars="174" w:hanging="348"/>
              <w:textAlignment w:val="center"/>
              <w:rPr>
                <w:rFonts w:ascii="ＭＳ 明朝" w:hAnsi="ＭＳ 明朝"/>
                <w:sz w:val="20"/>
                <w:szCs w:val="20"/>
              </w:rPr>
            </w:pPr>
            <w:r w:rsidRPr="00784C11">
              <w:rPr>
                <w:rFonts w:ascii="ＭＳ 明朝" w:hAnsi="ＭＳ 明朝" w:hint="eastAsia"/>
                <w:sz w:val="20"/>
                <w:szCs w:val="20"/>
              </w:rPr>
              <w:t>⑰脅迫・名誉棄損・侮辱・ひどい暴言等精神的な攻撃</w:t>
            </w:r>
          </w:p>
          <w:p w14:paraId="1026A2C8" w14:textId="77777777" w:rsidR="001C003B" w:rsidRPr="00784C11" w:rsidRDefault="001C003B" w:rsidP="00524FF9">
            <w:pPr>
              <w:ind w:leftChars="186" w:left="539" w:hangingChars="74" w:hanging="148"/>
              <w:textAlignment w:val="center"/>
              <w:rPr>
                <w:rFonts w:ascii="ＭＳ 明朝" w:hAnsi="ＭＳ 明朝"/>
                <w:sz w:val="20"/>
                <w:szCs w:val="20"/>
              </w:rPr>
            </w:pPr>
            <w:r w:rsidRPr="00784C11">
              <w:rPr>
                <w:rFonts w:ascii="ＭＳ 明朝" w:hAnsi="ＭＳ 明朝" w:hint="eastAsia"/>
                <w:sz w:val="20"/>
                <w:szCs w:val="20"/>
              </w:rPr>
              <w:t>を行うこと</w:t>
            </w:r>
          </w:p>
          <w:p w14:paraId="353F980A" w14:textId="77777777" w:rsidR="001C003B" w:rsidRPr="00784C11" w:rsidRDefault="001C003B" w:rsidP="00524FF9">
            <w:pPr>
              <w:textAlignment w:val="center"/>
              <w:rPr>
                <w:rFonts w:ascii="ＭＳ 明朝" w:hAnsi="ＭＳ 明朝"/>
                <w:sz w:val="20"/>
                <w:szCs w:val="20"/>
              </w:rPr>
            </w:pPr>
            <w:r w:rsidRPr="00784C11">
              <w:rPr>
                <w:rFonts w:ascii="ＭＳ 明朝" w:hAnsi="ＭＳ 明朝" w:hint="eastAsia"/>
                <w:sz w:val="20"/>
                <w:szCs w:val="20"/>
              </w:rPr>
              <w:t>＜セクシュアルハラスメント＞</w:t>
            </w:r>
          </w:p>
          <w:p w14:paraId="63B8991D" w14:textId="77777777" w:rsidR="001C003B" w:rsidRPr="00784C11" w:rsidRDefault="001C003B" w:rsidP="00524FF9">
            <w:pPr>
              <w:ind w:firstLineChars="100" w:firstLine="200"/>
              <w:textAlignment w:val="center"/>
              <w:rPr>
                <w:rFonts w:ascii="ＭＳ 明朝" w:hAnsi="ＭＳ 明朝"/>
                <w:sz w:val="20"/>
                <w:szCs w:val="20"/>
              </w:rPr>
            </w:pPr>
            <w:r w:rsidRPr="00784C11">
              <w:rPr>
                <w:rFonts w:ascii="ＭＳ 明朝" w:hAnsi="ＭＳ 明朝" w:hint="eastAsia"/>
                <w:sz w:val="20"/>
                <w:szCs w:val="20"/>
              </w:rPr>
              <w:t>⑱交際、性的な関係の強要</w:t>
            </w:r>
          </w:p>
          <w:p w14:paraId="3BD6D370" w14:textId="77777777" w:rsidR="001C003B" w:rsidRPr="00784C11" w:rsidRDefault="001C003B" w:rsidP="00524FF9">
            <w:pPr>
              <w:ind w:firstLineChars="100" w:firstLine="200"/>
              <w:textAlignment w:val="center"/>
              <w:rPr>
                <w:rFonts w:ascii="ＭＳ 明朝" w:hAnsi="ＭＳ 明朝"/>
                <w:sz w:val="20"/>
                <w:szCs w:val="20"/>
              </w:rPr>
            </w:pPr>
            <w:r w:rsidRPr="00784C11">
              <w:rPr>
                <w:rFonts w:ascii="ＭＳ 明朝" w:hAnsi="ＭＳ 明朝" w:hint="eastAsia"/>
                <w:sz w:val="20"/>
                <w:szCs w:val="20"/>
              </w:rPr>
              <w:t>⑲性的な言動に対して拒否等を行った部下等従業員</w:t>
            </w:r>
            <w:r w:rsidR="00141EC7" w:rsidRPr="00784C11">
              <w:rPr>
                <w:rFonts w:ascii="ＭＳ 明朝" w:hAnsi="ＭＳ 明朝" w:hint="eastAsia"/>
                <w:sz w:val="20"/>
                <w:szCs w:val="20"/>
              </w:rPr>
              <w:t>に</w:t>
            </w:r>
          </w:p>
          <w:p w14:paraId="3B7A4ABA" w14:textId="77777777" w:rsidR="00141EC7" w:rsidRPr="00784C11" w:rsidRDefault="00141EC7" w:rsidP="00524FF9">
            <w:pPr>
              <w:ind w:firstLineChars="100" w:firstLine="200"/>
              <w:textAlignment w:val="center"/>
              <w:rPr>
                <w:rFonts w:ascii="ＭＳ 明朝" w:hAnsi="ＭＳ 明朝"/>
                <w:sz w:val="20"/>
                <w:szCs w:val="20"/>
              </w:rPr>
            </w:pPr>
            <w:r w:rsidRPr="00784C11">
              <w:rPr>
                <w:rFonts w:ascii="ＭＳ 明朝" w:hAnsi="ＭＳ 明朝" w:hint="eastAsia"/>
                <w:sz w:val="20"/>
                <w:szCs w:val="20"/>
              </w:rPr>
              <w:t>対する不利益取扱い　など</w:t>
            </w:r>
          </w:p>
          <w:p w14:paraId="5D918FA5" w14:textId="77777777" w:rsidR="00141EC7" w:rsidRPr="00784C11" w:rsidRDefault="00141EC7" w:rsidP="00524FF9">
            <w:pPr>
              <w:ind w:firstLineChars="100" w:firstLine="200"/>
              <w:textAlignment w:val="center"/>
              <w:rPr>
                <w:rFonts w:ascii="ＭＳ 明朝" w:hAnsi="ＭＳ 明朝"/>
                <w:sz w:val="20"/>
                <w:szCs w:val="20"/>
              </w:rPr>
            </w:pPr>
          </w:p>
          <w:p w14:paraId="3440911F" w14:textId="77777777" w:rsidR="00141EC7" w:rsidRPr="00784C11" w:rsidRDefault="00141EC7" w:rsidP="00524FF9">
            <w:pPr>
              <w:ind w:firstLineChars="100" w:firstLine="200"/>
              <w:textAlignment w:val="center"/>
              <w:rPr>
                <w:rFonts w:ascii="ＭＳ 明朝" w:hAnsi="ＭＳ 明朝"/>
                <w:sz w:val="20"/>
                <w:szCs w:val="20"/>
              </w:rPr>
            </w:pPr>
          </w:p>
          <w:p w14:paraId="2C0C267C" w14:textId="77777777" w:rsidR="001C003B" w:rsidRPr="00784C11" w:rsidRDefault="001C003B" w:rsidP="0046481B">
            <w:pPr>
              <w:ind w:leftChars="100" w:left="210" w:firstLineChars="100" w:firstLine="200"/>
              <w:textAlignment w:val="center"/>
              <w:rPr>
                <w:rFonts w:ascii="ＭＳ 明朝" w:hAnsi="ＭＳ 明朝"/>
                <w:sz w:val="20"/>
                <w:szCs w:val="20"/>
              </w:rPr>
            </w:pPr>
            <w:r w:rsidRPr="00784C11">
              <w:rPr>
                <w:rFonts w:ascii="ＭＳ 明朝" w:hAnsi="ＭＳ 明朝" w:hint="eastAsia"/>
                <w:sz w:val="20"/>
                <w:szCs w:val="20"/>
              </w:rPr>
              <w:lastRenderedPageBreak/>
              <w:t>相談には公平に、相談者だけでなく行為者についても、プライバシーを守って対応しますので安心してご相談ください。</w:t>
            </w:r>
          </w:p>
          <w:p w14:paraId="692D1CD0" w14:textId="77777777" w:rsidR="001C003B" w:rsidRPr="00784C11" w:rsidRDefault="001C003B" w:rsidP="00524FF9">
            <w:pPr>
              <w:textAlignment w:val="center"/>
              <w:rPr>
                <w:rFonts w:ascii="ＭＳ 明朝" w:hAnsi="ＭＳ 明朝"/>
                <w:sz w:val="20"/>
                <w:szCs w:val="20"/>
              </w:rPr>
            </w:pPr>
          </w:p>
          <w:p w14:paraId="02B7597E"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６　</w:t>
            </w:r>
            <w:r w:rsidR="0046481B" w:rsidRPr="00784C11">
              <w:rPr>
                <w:rFonts w:ascii="ＭＳ 明朝" w:hAnsi="ＭＳ 明朝" w:hint="eastAsia"/>
                <w:sz w:val="20"/>
                <w:szCs w:val="20"/>
              </w:rPr>
              <w:t xml:space="preserve">　</w:t>
            </w:r>
            <w:r w:rsidRPr="00784C11">
              <w:rPr>
                <w:rFonts w:ascii="ＭＳ 明朝" w:hAnsi="ＭＳ 明朝" w:hint="eastAsia"/>
                <w:sz w:val="20"/>
                <w:szCs w:val="20"/>
              </w:rPr>
              <w:t>相談者はもちろん、事実関係の確認に協力した方に不利益な取扱いは行いません。</w:t>
            </w:r>
          </w:p>
          <w:p w14:paraId="4EF0E8E6" w14:textId="77777777" w:rsidR="001C003B" w:rsidRPr="00784C11" w:rsidRDefault="001C003B" w:rsidP="00524FF9">
            <w:pPr>
              <w:textAlignment w:val="center"/>
              <w:rPr>
                <w:rFonts w:ascii="ＭＳ 明朝" w:hAnsi="ＭＳ 明朝"/>
                <w:sz w:val="20"/>
                <w:szCs w:val="20"/>
              </w:rPr>
            </w:pPr>
          </w:p>
          <w:p w14:paraId="0B23AD41"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 xml:space="preserve">７　</w:t>
            </w:r>
            <w:r w:rsidR="0046481B" w:rsidRPr="00784C11">
              <w:rPr>
                <w:rFonts w:ascii="ＭＳ 明朝" w:hAnsi="ＭＳ 明朝" w:hint="eastAsia"/>
                <w:sz w:val="20"/>
                <w:szCs w:val="20"/>
              </w:rPr>
              <w:t xml:space="preserve">　</w:t>
            </w:r>
            <w:r w:rsidRPr="00784C11">
              <w:rPr>
                <w:rFonts w:ascii="ＭＳ 明朝" w:hAnsi="ＭＳ 明朝" w:hint="eastAsia"/>
                <w:sz w:val="20"/>
                <w:szCs w:val="20"/>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72BA5E18" w14:textId="4D9E23DB" w:rsidR="001C003B" w:rsidRPr="00784C11" w:rsidRDefault="006404A2" w:rsidP="00524FF9">
            <w:pPr>
              <w:ind w:firstLineChars="200" w:firstLine="420"/>
              <w:textAlignment w:val="center"/>
              <w:rPr>
                <w:rFonts w:ascii="ＭＳ 明朝" w:hAnsi="ＭＳ 明朝"/>
                <w:sz w:val="20"/>
                <w:szCs w:val="20"/>
              </w:rPr>
            </w:pPr>
            <w:r w:rsidRPr="00784C11">
              <w:rPr>
                <w:rFonts w:ascii="ＭＳ 明朝" w:hAnsi="ＭＳ 明朝"/>
                <w:noProof/>
              </w:rPr>
              <mc:AlternateContent>
                <mc:Choice Requires="wps">
                  <w:drawing>
                    <wp:anchor distT="0" distB="0" distL="114300" distR="114300" simplePos="0" relativeHeight="251688448" behindDoc="0" locked="0" layoutInCell="1" allowOverlap="1" wp14:anchorId="45DEEE0E" wp14:editId="75AB746B">
                      <wp:simplePos x="0" y="0"/>
                      <wp:positionH relativeFrom="column">
                        <wp:posOffset>3450590</wp:posOffset>
                      </wp:positionH>
                      <wp:positionV relativeFrom="paragraph">
                        <wp:posOffset>133985</wp:posOffset>
                      </wp:positionV>
                      <wp:extent cx="533400" cy="542925"/>
                      <wp:effectExtent l="0" t="0" r="0" b="0"/>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A84B" id="正方形/長方形 2" o:spid="_x0000_s1026" style="position:absolute;left:0;text-align:left;margin-left:271.7pt;margin-top:10.55pt;width:42pt;height:4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" stroked="f">
                      <v:textbox inset="5.85pt,.7pt,5.85pt,.7pt"/>
                    </v:rect>
                  </w:pict>
                </mc:Fallback>
              </mc:AlternateContent>
            </w:r>
          </w:p>
          <w:p w14:paraId="72B8A37F"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306524D1" w14:textId="5BFA075B" w:rsidR="001C003B" w:rsidRPr="00784C11" w:rsidRDefault="006404A2" w:rsidP="00524FF9">
            <w:pPr>
              <w:ind w:left="420" w:hangingChars="200" w:hanging="420"/>
              <w:textAlignment w:val="center"/>
              <w:rPr>
                <w:rFonts w:ascii="ＭＳ 明朝" w:hAnsi="ＭＳ 明朝"/>
                <w:sz w:val="20"/>
                <w:szCs w:val="20"/>
              </w:rPr>
            </w:pPr>
            <w:r w:rsidRPr="00784C11">
              <w:rPr>
                <w:rFonts w:ascii="ＭＳ 明朝" w:hAnsi="ＭＳ 明朝"/>
                <w:noProof/>
              </w:rPr>
              <mc:AlternateContent>
                <mc:Choice Requires="wps">
                  <w:drawing>
                    <wp:anchor distT="0" distB="0" distL="114300" distR="114300" simplePos="0" relativeHeight="251692544" behindDoc="0" locked="0" layoutInCell="1" allowOverlap="1" wp14:anchorId="145F6FF9" wp14:editId="3005722D">
                      <wp:simplePos x="0" y="0"/>
                      <wp:positionH relativeFrom="column">
                        <wp:posOffset>3458845</wp:posOffset>
                      </wp:positionH>
                      <wp:positionV relativeFrom="paragraph">
                        <wp:posOffset>463550</wp:posOffset>
                      </wp:positionV>
                      <wp:extent cx="533400" cy="542925"/>
                      <wp:effectExtent l="0" t="0" r="0" b="0"/>
                      <wp:wrapNone/>
                      <wp:docPr id="1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6694A" id="正方形/長方形 1" o:spid="_x0000_s1026" style="position:absolute;left:0;text-align:left;margin-left:272.35pt;margin-top:36.5pt;width:42pt;height:4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" stroked="f">
                      <v:textbox inset="5.85pt,.7pt,5.85pt,.7pt"/>
                    </v:rect>
                  </w:pict>
                </mc:Fallback>
              </mc:AlternateContent>
            </w:r>
            <w:r w:rsidR="001C003B" w:rsidRPr="00784C11">
              <w:rPr>
                <w:rFonts w:ascii="ＭＳ 明朝" w:hAnsi="ＭＳ 明朝"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課、△△に相談してください。</w:t>
            </w:r>
          </w:p>
          <w:p w14:paraId="33422C22" w14:textId="77777777" w:rsidR="001C003B" w:rsidRPr="00784C11" w:rsidRDefault="001C003B" w:rsidP="00524FF9">
            <w:pPr>
              <w:textAlignment w:val="center"/>
              <w:rPr>
                <w:rFonts w:ascii="ＭＳ 明朝" w:hAnsi="ＭＳ 明朝"/>
                <w:sz w:val="20"/>
                <w:szCs w:val="20"/>
              </w:rPr>
            </w:pPr>
          </w:p>
          <w:p w14:paraId="0CA3F5C3" w14:textId="77777777" w:rsidR="001C003B" w:rsidRPr="00784C11" w:rsidRDefault="001C003B" w:rsidP="00524FF9">
            <w:pPr>
              <w:ind w:left="400" w:hangingChars="200" w:hanging="400"/>
              <w:textAlignment w:val="center"/>
              <w:rPr>
                <w:rFonts w:ascii="ＭＳ 明朝" w:hAnsi="ＭＳ 明朝"/>
                <w:sz w:val="20"/>
                <w:szCs w:val="20"/>
              </w:rPr>
            </w:pPr>
            <w:r w:rsidRPr="00784C11">
              <w:rPr>
                <w:rFonts w:ascii="ＭＳ 明朝" w:hAnsi="ＭＳ 明朝" w:hint="eastAsia"/>
                <w:sz w:val="20"/>
                <w:szCs w:val="20"/>
              </w:rPr>
              <w:t>９　　職場におけるハラスメント防止研修・講習を実施する際は、積極的に参加してください。</w:t>
            </w:r>
          </w:p>
          <w:p w14:paraId="0917F26A" w14:textId="75E618B1" w:rsidR="001C003B" w:rsidRPr="00784C11" w:rsidRDefault="006404A2" w:rsidP="00524FF9">
            <w:pPr>
              <w:textAlignment w:val="center"/>
              <w:rPr>
                <w:rFonts w:ascii="ＭＳ 明朝" w:hAnsi="ＭＳ 明朝"/>
                <w:sz w:val="20"/>
                <w:szCs w:val="20"/>
              </w:rPr>
            </w:pPr>
            <w:r w:rsidRPr="00784C11">
              <w:rPr>
                <w:rFonts w:ascii="ＭＳ 明朝" w:hAnsi="ＭＳ 明朝"/>
                <w:noProof/>
              </w:rPr>
              <mc:AlternateContent>
                <mc:Choice Requires="wps">
                  <w:drawing>
                    <wp:anchor distT="0" distB="0" distL="114300" distR="114300" simplePos="0" relativeHeight="251689472" behindDoc="0" locked="0" layoutInCell="1" allowOverlap="1" wp14:anchorId="2C57519D" wp14:editId="480B55C4">
                      <wp:simplePos x="0" y="0"/>
                      <wp:positionH relativeFrom="column">
                        <wp:posOffset>3537585</wp:posOffset>
                      </wp:positionH>
                      <wp:positionV relativeFrom="paragraph">
                        <wp:posOffset>93980</wp:posOffset>
                      </wp:positionV>
                      <wp:extent cx="352425" cy="542925"/>
                      <wp:effectExtent l="0" t="0" r="0" b="0"/>
                      <wp:wrapNone/>
                      <wp:docPr id="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53B4A" id="正方形/長方形 3" o:spid="_x0000_s1026" style="position:absolute;left:0;text-align:left;margin-left:278.55pt;margin-top:7.4pt;width:27.75pt;height:4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" stroked="f">
                      <v:textbox inset="5.85pt,.7pt,5.85pt,.7pt"/>
                    </v:rect>
                  </w:pict>
                </mc:Fallback>
              </mc:AlternateContent>
            </w:r>
          </w:p>
          <w:p w14:paraId="76BB854D" w14:textId="58E8C2C6" w:rsidR="001C003B" w:rsidRPr="00784C11" w:rsidRDefault="006404A2" w:rsidP="00524FF9">
            <w:pPr>
              <w:textAlignment w:val="center"/>
              <w:rPr>
                <w:rFonts w:ascii="ＭＳ 明朝" w:hAnsi="ＭＳ 明朝"/>
                <w:sz w:val="20"/>
                <w:szCs w:val="20"/>
              </w:rPr>
            </w:pPr>
            <w:r w:rsidRPr="00784C11">
              <w:rPr>
                <w:rFonts w:ascii="ＭＳ 明朝" w:hAnsi="ＭＳ 明朝"/>
                <w:noProof/>
              </w:rPr>
              <mc:AlternateContent>
                <mc:Choice Requires="wps">
                  <w:drawing>
                    <wp:anchor distT="0" distB="0" distL="114300" distR="114300" simplePos="0" relativeHeight="251687424" behindDoc="0" locked="0" layoutInCell="1" allowOverlap="1" wp14:anchorId="2CE2C9AE" wp14:editId="113FD55B">
                      <wp:simplePos x="0" y="0"/>
                      <wp:positionH relativeFrom="column">
                        <wp:posOffset>3494405</wp:posOffset>
                      </wp:positionH>
                      <wp:positionV relativeFrom="paragraph">
                        <wp:posOffset>1000760</wp:posOffset>
                      </wp:positionV>
                      <wp:extent cx="407035" cy="584835"/>
                      <wp:effectExtent l="0" t="0" r="0" b="0"/>
                      <wp:wrapNone/>
                      <wp:docPr id="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F3C6" id="正方形/長方形 5" o:spid="_x0000_s1026" style="position:absolute;left:0;text-align:left;margin-left:275.15pt;margin-top:78.8pt;width:32.05pt;height:46.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" stroked="f">
                      <v:textbox inset="5.85pt,.7pt,5.85pt,.7pt"/>
                    </v:rect>
                  </w:pict>
                </mc:Fallback>
              </mc:AlternateContent>
            </w:r>
          </w:p>
        </w:tc>
      </w:tr>
    </w:tbl>
    <w:p w14:paraId="7B14740B" w14:textId="59CE4896" w:rsidR="005E47EB" w:rsidRPr="00784C11" w:rsidRDefault="006404A2" w:rsidP="002625C9">
      <w:pPr>
        <w:rPr>
          <w:rFonts w:ascii="ＭＳ 明朝" w:hAnsi="ＭＳ 明朝"/>
          <w:sz w:val="28"/>
          <w:szCs w:val="28"/>
        </w:rPr>
      </w:pPr>
      <w:r w:rsidRPr="00784C11">
        <w:rPr>
          <w:rFonts w:ascii="ＭＳ 明朝" w:hAnsi="ＭＳ 明朝"/>
          <w:noProof/>
        </w:rPr>
        <w:lastRenderedPageBreak/>
        <mc:AlternateContent>
          <mc:Choice Requires="wps">
            <w:drawing>
              <wp:anchor distT="0" distB="0" distL="114300" distR="114300" simplePos="0" relativeHeight="251691520" behindDoc="1" locked="0" layoutInCell="1" allowOverlap="1" wp14:anchorId="135FE34B" wp14:editId="3A9DFBB6">
                <wp:simplePos x="0" y="0"/>
                <wp:positionH relativeFrom="column">
                  <wp:posOffset>-345440</wp:posOffset>
                </wp:positionH>
                <wp:positionV relativeFrom="paragraph">
                  <wp:posOffset>-9623425</wp:posOffset>
                </wp:positionV>
                <wp:extent cx="6918325" cy="9730105"/>
                <wp:effectExtent l="0" t="0" r="0" b="4445"/>
                <wp:wrapNone/>
                <wp:docPr id="1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DFE7" id="正方形/長方形 4" o:spid="_x0000_s1026" style="position:absolute;left:0;text-align:left;margin-left:-27.2pt;margin-top:-757.75pt;width:544.75pt;height:766.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">
                <v:fill opacity="0"/>
                <v:textbox inset="5.85pt,.7pt,5.85pt,.7pt"/>
              </v:rect>
            </w:pict>
          </mc:Fallback>
        </mc:AlternateContent>
      </w:r>
      <w:r w:rsidR="001C003B" w:rsidRPr="00784C11">
        <w:rPr>
          <w:rFonts w:ascii="ＭＳ 明朝" w:hAnsi="ＭＳ 明朝"/>
          <w:sz w:val="22"/>
          <w:szCs w:val="22"/>
        </w:rPr>
        <w:br w:type="page"/>
      </w:r>
      <w:r w:rsidR="005E47EB" w:rsidRPr="00784C11">
        <w:rPr>
          <w:rFonts w:ascii="ＭＳ 明朝" w:hAnsi="ＭＳ 明朝" w:hint="eastAsia"/>
          <w:sz w:val="28"/>
          <w:szCs w:val="28"/>
        </w:rPr>
        <w:lastRenderedPageBreak/>
        <w:t>第</w:t>
      </w:r>
      <w:r w:rsidR="006A1E60" w:rsidRPr="00784C11">
        <w:rPr>
          <w:rFonts w:ascii="ＭＳ 明朝" w:hAnsi="ＭＳ 明朝" w:hint="eastAsia"/>
          <w:sz w:val="28"/>
          <w:szCs w:val="28"/>
        </w:rPr>
        <w:t>1</w:t>
      </w:r>
      <w:r w:rsidR="00AE6FCF" w:rsidRPr="00784C11">
        <w:rPr>
          <w:rFonts w:ascii="ＭＳ 明朝" w:hAnsi="ＭＳ 明朝" w:hint="eastAsia"/>
          <w:sz w:val="28"/>
          <w:szCs w:val="28"/>
        </w:rPr>
        <w:t>1</w:t>
      </w:r>
      <w:r w:rsidR="005E47EB" w:rsidRPr="00784C11">
        <w:rPr>
          <w:rFonts w:ascii="ＭＳ 明朝" w:hAnsi="ＭＳ 明朝" w:hint="eastAsia"/>
          <w:sz w:val="28"/>
          <w:szCs w:val="28"/>
        </w:rPr>
        <w:t>章　その他の事項</w:t>
      </w:r>
    </w:p>
    <w:p w14:paraId="5AB4B9CA" w14:textId="4625958C" w:rsidR="005E47EB" w:rsidRPr="00784C11" w:rsidRDefault="006404A2">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1344" behindDoc="0" locked="0" layoutInCell="1" allowOverlap="1" wp14:anchorId="609F67DF" wp14:editId="350CC670">
                <wp:simplePos x="0" y="0"/>
                <wp:positionH relativeFrom="column">
                  <wp:posOffset>-114300</wp:posOffset>
                </wp:positionH>
                <wp:positionV relativeFrom="paragraph">
                  <wp:posOffset>151765</wp:posOffset>
                </wp:positionV>
                <wp:extent cx="6515100" cy="2257425"/>
                <wp:effectExtent l="9525" t="8890" r="9525" b="10160"/>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57425"/>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A0D87" id="AutoShape 98" o:spid="_x0000_s1026" style="position:absolute;left:0;text-align:left;margin-left:-9pt;margin-top:11.95pt;width:513pt;height:17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" filled="f">
                <v:textbox inset="5.85pt,.7pt,5.85pt,.7pt"/>
              </v:roundrect>
            </w:pict>
          </mc:Fallback>
        </mc:AlternateContent>
      </w:r>
    </w:p>
    <w:p w14:paraId="62485485"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（給与等の取扱い）</w:t>
      </w:r>
    </w:p>
    <w:p w14:paraId="0BDF5FDD"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第</w:t>
      </w:r>
      <w:r w:rsidR="00CC0133" w:rsidRPr="00784C11">
        <w:rPr>
          <w:rFonts w:ascii="ＭＳ 明朝" w:hAnsi="ＭＳ 明朝" w:hint="eastAsia"/>
          <w:sz w:val="22"/>
          <w:szCs w:val="22"/>
        </w:rPr>
        <w:t>21</w:t>
      </w:r>
      <w:r w:rsidRPr="00784C11">
        <w:rPr>
          <w:rFonts w:ascii="ＭＳ 明朝" w:hAnsi="ＭＳ 明朝" w:hint="eastAsia"/>
          <w:sz w:val="22"/>
          <w:szCs w:val="22"/>
        </w:rPr>
        <w:t>条</w:t>
      </w:r>
    </w:p>
    <w:p w14:paraId="136D6A32" w14:textId="77777777" w:rsidR="0072057F" w:rsidRPr="00784C11" w:rsidRDefault="00024049"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w:t>
      </w:r>
      <w:r w:rsidR="0072057F" w:rsidRPr="00784C11">
        <w:rPr>
          <w:rFonts w:ascii="ＭＳ 明朝" w:hAnsi="ＭＳ 明朝" w:hint="eastAsia"/>
          <w:sz w:val="22"/>
          <w:szCs w:val="22"/>
        </w:rPr>
        <w:t xml:space="preserve">　</w:t>
      </w:r>
      <w:r w:rsidR="006B258A" w:rsidRPr="00784C11">
        <w:rPr>
          <w:rFonts w:ascii="ＭＳ 明朝" w:hAnsi="ＭＳ 明朝" w:hint="eastAsia"/>
          <w:sz w:val="22"/>
          <w:szCs w:val="22"/>
        </w:rPr>
        <w:t>育児・介護休業の期間については、</w:t>
      </w:r>
      <w:r w:rsidR="005E47EB" w:rsidRPr="00784C11">
        <w:rPr>
          <w:rFonts w:ascii="ＭＳ 明朝" w:hAnsi="ＭＳ 明朝" w:hint="eastAsia"/>
          <w:sz w:val="22"/>
          <w:szCs w:val="22"/>
        </w:rPr>
        <w:t>基本給その他の月毎に支払われる給与は支給しない。</w:t>
      </w:r>
    </w:p>
    <w:p w14:paraId="678FA986" w14:textId="77777777" w:rsidR="005E47EB" w:rsidRPr="00784C11" w:rsidRDefault="00024049"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２</w:t>
      </w:r>
      <w:r w:rsidR="005E47EB" w:rsidRPr="00784C11">
        <w:rPr>
          <w:rFonts w:ascii="ＭＳ 明朝" w:hAnsi="ＭＳ 明朝" w:hint="eastAsia"/>
          <w:sz w:val="22"/>
          <w:szCs w:val="22"/>
        </w:rPr>
        <w:t xml:space="preserve">　賞与については、その算定対象期間に育児・介護休業をした</w:t>
      </w:r>
      <w:r w:rsidR="00C45D53" w:rsidRPr="00784C11">
        <w:rPr>
          <w:rFonts w:ascii="ＭＳ 明朝" w:hAnsi="ＭＳ 明朝" w:hint="eastAsia"/>
          <w:sz w:val="22"/>
          <w:szCs w:val="22"/>
        </w:rPr>
        <w:t>期間</w:t>
      </w:r>
      <w:r w:rsidR="005E47EB" w:rsidRPr="00784C11">
        <w:rPr>
          <w:rFonts w:ascii="ＭＳ 明朝" w:hAnsi="ＭＳ 明朝" w:hint="eastAsia"/>
          <w:sz w:val="22"/>
          <w:szCs w:val="22"/>
        </w:rPr>
        <w:t>が含まれる場合には、出勤</w:t>
      </w:r>
      <w:r w:rsidR="00AD4BF9" w:rsidRPr="00784C11">
        <w:rPr>
          <w:rFonts w:ascii="ＭＳ 明朝" w:hAnsi="ＭＳ 明朝" w:hint="eastAsia"/>
          <w:sz w:val="22"/>
          <w:szCs w:val="22"/>
        </w:rPr>
        <w:t>日数</w:t>
      </w:r>
      <w:r w:rsidR="005E47EB" w:rsidRPr="00784C11">
        <w:rPr>
          <w:rFonts w:ascii="ＭＳ 明朝" w:hAnsi="ＭＳ 明朝" w:hint="eastAsia"/>
          <w:sz w:val="22"/>
          <w:szCs w:val="22"/>
        </w:rPr>
        <w:t>により日割りで計算した額を支給する。</w:t>
      </w:r>
    </w:p>
    <w:p w14:paraId="0D675DB6" w14:textId="77777777" w:rsidR="006F39C8" w:rsidRPr="00784C11" w:rsidRDefault="00024049"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３</w:t>
      </w:r>
      <w:r w:rsidR="005E47EB" w:rsidRPr="00784C11">
        <w:rPr>
          <w:rFonts w:ascii="ＭＳ 明朝" w:hAnsi="ＭＳ 明朝" w:hint="eastAsia"/>
          <w:sz w:val="22"/>
          <w:szCs w:val="22"/>
        </w:rPr>
        <w:t xml:space="preserve">　定期昇給は、育児・介護休業の期間中は行わないものとし、育児・介護休業期間中に定期昇給日が到来した者については、復職後に昇給させるものとする。 </w:t>
      </w:r>
    </w:p>
    <w:p w14:paraId="5182D566" w14:textId="77777777" w:rsidR="00D236D7" w:rsidRPr="00784C11" w:rsidRDefault="00024049"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４</w:t>
      </w:r>
      <w:r w:rsidR="005E47EB" w:rsidRPr="00784C11">
        <w:rPr>
          <w:rFonts w:ascii="ＭＳ 明朝" w:hAnsi="ＭＳ 明朝" w:hint="eastAsia"/>
          <w:sz w:val="22"/>
          <w:szCs w:val="22"/>
        </w:rPr>
        <w:t xml:space="preserve">　退職金の算定に当たっては、育児・介護休業をした期間を勤務したものとして勤続年数を計算するものとする。</w:t>
      </w:r>
    </w:p>
    <w:p w14:paraId="2341926F" w14:textId="77777777" w:rsidR="00CC0133" w:rsidRPr="00784C11" w:rsidRDefault="00CC0133" w:rsidP="00D236D7">
      <w:pPr>
        <w:spacing w:line="280" w:lineRule="exact"/>
        <w:ind w:leftChars="100" w:left="430" w:hangingChars="100" w:hanging="220"/>
        <w:textAlignment w:val="center"/>
        <w:rPr>
          <w:rFonts w:ascii="ＭＳ 明朝" w:hAnsi="ＭＳ 明朝"/>
          <w:sz w:val="22"/>
          <w:szCs w:val="22"/>
        </w:rPr>
      </w:pPr>
    </w:p>
    <w:p w14:paraId="259B60C7" w14:textId="77777777" w:rsidR="005E47EB" w:rsidRPr="00784C11" w:rsidRDefault="00CC0133" w:rsidP="00DC1168">
      <w:pPr>
        <w:textAlignment w:val="center"/>
        <w:rPr>
          <w:rFonts w:ascii="ＭＳ 明朝" w:hAnsi="ＭＳ 明朝"/>
          <w:sz w:val="22"/>
          <w:szCs w:val="22"/>
        </w:rPr>
      </w:pPr>
      <w:r w:rsidRPr="00784C11">
        <w:rPr>
          <w:rFonts w:ascii="ＭＳ 明朝" w:hAnsi="ＭＳ 明朝" w:hint="eastAsia"/>
          <w:sz w:val="22"/>
          <w:szCs w:val="22"/>
        </w:rPr>
        <w:t>※</w:t>
      </w:r>
      <w:r w:rsidR="008E4EC9" w:rsidRPr="00784C11">
        <w:rPr>
          <w:rFonts w:ascii="ＭＳ 明朝" w:hAnsi="ＭＳ 明朝" w:hint="eastAsia"/>
          <w:sz w:val="22"/>
          <w:szCs w:val="22"/>
        </w:rPr>
        <w:t>第10章の</w:t>
      </w:r>
      <w:r w:rsidRPr="00784C11">
        <w:rPr>
          <w:rFonts w:ascii="ＭＳ 明朝" w:hAnsi="ＭＳ 明朝" w:hint="eastAsia"/>
          <w:sz w:val="22"/>
          <w:szCs w:val="22"/>
        </w:rPr>
        <w:t>ケース</w:t>
      </w:r>
      <w:r w:rsidR="00D236D7" w:rsidRPr="00784C11">
        <w:rPr>
          <w:rFonts w:ascii="ＭＳ 明朝" w:hAnsi="ＭＳ 明朝" w:hint="eastAsia"/>
          <w:sz w:val="22"/>
          <w:szCs w:val="22"/>
        </w:rPr>
        <w:t>③</w:t>
      </w:r>
      <w:r w:rsidRPr="00784C11">
        <w:rPr>
          <w:rFonts w:ascii="ＭＳ 明朝" w:hAnsi="ＭＳ 明朝" w:hint="eastAsia"/>
          <w:sz w:val="22"/>
          <w:szCs w:val="22"/>
        </w:rPr>
        <w:t>に続く場合は、第18条</w:t>
      </w:r>
      <w:r w:rsidR="00120868" w:rsidRPr="00784C11">
        <w:rPr>
          <w:rFonts w:ascii="ＭＳ 明朝" w:hAnsi="ＭＳ 明朝" w:hint="eastAsia"/>
          <w:sz w:val="22"/>
          <w:szCs w:val="22"/>
        </w:rPr>
        <w:t>となり</w:t>
      </w:r>
      <w:r w:rsidRPr="00784C11">
        <w:rPr>
          <w:rFonts w:ascii="ＭＳ 明朝" w:hAnsi="ＭＳ 明朝" w:hint="eastAsia"/>
          <w:sz w:val="22"/>
          <w:szCs w:val="22"/>
        </w:rPr>
        <w:t>、以下順次繰り下げとなります。</w:t>
      </w:r>
    </w:p>
    <w:p w14:paraId="54DC6B76" w14:textId="77777777" w:rsidR="00F95268" w:rsidRPr="00784C11" w:rsidRDefault="00F95268" w:rsidP="00DC1168">
      <w:pPr>
        <w:textAlignment w:val="center"/>
        <w:rPr>
          <w:rFonts w:ascii="ＭＳ 明朝" w:hAnsi="ＭＳ 明朝"/>
          <w:sz w:val="22"/>
          <w:szCs w:val="22"/>
        </w:rPr>
      </w:pPr>
    </w:p>
    <w:p w14:paraId="27137E69" w14:textId="47E85A23" w:rsidR="005E47EB" w:rsidRPr="00784C11" w:rsidRDefault="006404A2" w:rsidP="00DC1168">
      <w:pPr>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42368" behindDoc="0" locked="0" layoutInCell="1" allowOverlap="1" wp14:anchorId="5E60B59E" wp14:editId="1073DCC0">
                <wp:simplePos x="0" y="0"/>
                <wp:positionH relativeFrom="column">
                  <wp:posOffset>-104775</wp:posOffset>
                </wp:positionH>
                <wp:positionV relativeFrom="paragraph">
                  <wp:posOffset>135255</wp:posOffset>
                </wp:positionV>
                <wp:extent cx="6515100" cy="1155065"/>
                <wp:effectExtent l="9525" t="11430" r="9525" b="5080"/>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5065"/>
                        </a:xfrm>
                        <a:prstGeom prst="roundRect">
                          <a:avLst>
                            <a:gd name="adj" fmla="val 16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DEECD" id="AutoShape 99" o:spid="_x0000_s1026" style="position:absolute;left:0;text-align:left;margin-left:-8.25pt;margin-top:10.65pt;width:513pt;height:9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" filled="f">
                <v:textbox inset="5.85pt,.7pt,5.85pt,.7pt"/>
              </v:roundrect>
            </w:pict>
          </mc:Fallback>
        </mc:AlternateContent>
      </w:r>
    </w:p>
    <w:p w14:paraId="31E5553E"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（介護休業期間中の社会保険料の取扱い）</w:t>
      </w:r>
    </w:p>
    <w:p w14:paraId="4603EFDC" w14:textId="77777777" w:rsidR="005E47EB" w:rsidRPr="00784C11" w:rsidRDefault="005E47EB" w:rsidP="00DC1168">
      <w:pPr>
        <w:textAlignment w:val="center"/>
        <w:rPr>
          <w:rFonts w:ascii="ＭＳ 明朝" w:hAnsi="ＭＳ 明朝"/>
          <w:sz w:val="22"/>
          <w:szCs w:val="22"/>
        </w:rPr>
      </w:pPr>
      <w:r w:rsidRPr="00784C11">
        <w:rPr>
          <w:rFonts w:ascii="ＭＳ 明朝" w:hAnsi="ＭＳ 明朝" w:hint="eastAsia"/>
          <w:sz w:val="22"/>
          <w:szCs w:val="22"/>
        </w:rPr>
        <w:t>第</w:t>
      </w:r>
      <w:r w:rsidR="00CC0133" w:rsidRPr="00784C11">
        <w:rPr>
          <w:rFonts w:ascii="ＭＳ 明朝" w:hAnsi="ＭＳ 明朝" w:hint="eastAsia"/>
          <w:sz w:val="22"/>
          <w:szCs w:val="22"/>
        </w:rPr>
        <w:t>22</w:t>
      </w:r>
      <w:r w:rsidRPr="00784C11">
        <w:rPr>
          <w:rFonts w:ascii="ＭＳ 明朝" w:hAnsi="ＭＳ 明朝" w:hint="eastAsia"/>
          <w:sz w:val="22"/>
          <w:szCs w:val="22"/>
        </w:rPr>
        <w:t>条</w:t>
      </w:r>
    </w:p>
    <w:p w14:paraId="20159793" w14:textId="77777777" w:rsidR="005E47EB" w:rsidRPr="00784C11" w:rsidRDefault="005E47EB" w:rsidP="00DC1168">
      <w:pPr>
        <w:ind w:firstLineChars="100" w:firstLine="220"/>
        <w:textAlignment w:val="center"/>
        <w:rPr>
          <w:rFonts w:ascii="ＭＳ 明朝" w:hAnsi="ＭＳ 明朝"/>
          <w:sz w:val="22"/>
          <w:szCs w:val="22"/>
        </w:rPr>
      </w:pPr>
      <w:r w:rsidRPr="00784C11">
        <w:rPr>
          <w:rFonts w:ascii="ＭＳ 明朝" w:hAnsi="ＭＳ 明朝" w:hint="eastAsia"/>
          <w:sz w:val="22"/>
          <w:szCs w:val="22"/>
        </w:rPr>
        <w:t>介護休業により給与が支払われない月における社会保険料の被保険者負担分は、各月に会社が納付した額を</w:t>
      </w:r>
      <w:r w:rsidR="006F39C8" w:rsidRPr="00784C11">
        <w:rPr>
          <w:rFonts w:ascii="ＭＳ 明朝" w:hAnsi="ＭＳ 明朝" w:hint="eastAsia"/>
          <w:sz w:val="22"/>
          <w:szCs w:val="22"/>
        </w:rPr>
        <w:t>翌月○日までに従業員に請求するものとし、従業員は会社が指定する日</w:t>
      </w:r>
      <w:r w:rsidRPr="00784C11">
        <w:rPr>
          <w:rFonts w:ascii="ＭＳ 明朝" w:hAnsi="ＭＳ 明朝" w:hint="eastAsia"/>
          <w:sz w:val="22"/>
          <w:szCs w:val="22"/>
        </w:rPr>
        <w:t>までに支払うものとする。</w:t>
      </w:r>
    </w:p>
    <w:p w14:paraId="7764B545" w14:textId="77777777" w:rsidR="002625C9" w:rsidRPr="00784C11" w:rsidRDefault="002625C9" w:rsidP="00885CF1">
      <w:pPr>
        <w:rPr>
          <w:rFonts w:ascii="ＭＳ 明朝" w:hAnsi="ＭＳ 明朝"/>
          <w:sz w:val="22"/>
          <w:szCs w:val="22"/>
        </w:rPr>
      </w:pPr>
    </w:p>
    <w:p w14:paraId="6D8B1438" w14:textId="56B2B9AA" w:rsidR="00885CF1" w:rsidRPr="00784C11" w:rsidRDefault="006404A2" w:rsidP="00885CF1">
      <w:pPr>
        <w:rPr>
          <w:rFonts w:ascii="ＭＳ 明朝" w:hAnsi="ＭＳ 明朝"/>
          <w:sz w:val="22"/>
          <w:szCs w:val="22"/>
        </w:rPr>
      </w:pPr>
      <w:r w:rsidRPr="00784C11">
        <w:rPr>
          <w:rFonts w:ascii="ＭＳ 明朝" w:hAnsi="ＭＳ 明朝" w:cs="ＭＳ 明朝" w:hint="eastAsia"/>
          <w:noProof/>
          <w:sz w:val="22"/>
          <w:szCs w:val="22"/>
        </w:rPr>
        <mc:AlternateContent>
          <mc:Choice Requires="wps">
            <w:drawing>
              <wp:anchor distT="0" distB="0" distL="114300" distR="114300" simplePos="0" relativeHeight="251657728" behindDoc="0" locked="0" layoutInCell="1" allowOverlap="1" wp14:anchorId="3F2465E9" wp14:editId="4BDC1F89">
                <wp:simplePos x="0" y="0"/>
                <wp:positionH relativeFrom="column">
                  <wp:posOffset>-114300</wp:posOffset>
                </wp:positionH>
                <wp:positionV relativeFrom="paragraph">
                  <wp:posOffset>136525</wp:posOffset>
                </wp:positionV>
                <wp:extent cx="6515100" cy="2691130"/>
                <wp:effectExtent l="9525" t="12700" r="9525" b="10795"/>
                <wp:wrapNone/>
                <wp:docPr id="7"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691130"/>
                        </a:xfrm>
                        <a:prstGeom prst="roundRect">
                          <a:avLst>
                            <a:gd name="adj" fmla="val 8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7855C" id="AutoShape 795" o:spid="_x0000_s1026" style="position:absolute;left:0;text-align:left;margin-left:-9pt;margin-top:10.75pt;width:513pt;height:21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" filled="f">
                <v:textbox inset="5.85pt,.7pt,5.85pt,.7pt"/>
              </v:roundrect>
            </w:pict>
          </mc:Fallback>
        </mc:AlternateContent>
      </w:r>
    </w:p>
    <w:p w14:paraId="0B93A7CD" w14:textId="77777777" w:rsidR="00885CF1" w:rsidRPr="00784C11" w:rsidRDefault="00885CF1" w:rsidP="00DC1168">
      <w:pPr>
        <w:textAlignment w:val="center"/>
        <w:rPr>
          <w:rFonts w:ascii="ＭＳ 明朝" w:hAnsi="ＭＳ 明朝" w:cs="ＭＳ 明朝"/>
          <w:sz w:val="22"/>
          <w:szCs w:val="22"/>
        </w:rPr>
      </w:pPr>
      <w:r w:rsidRPr="00784C11">
        <w:rPr>
          <w:rFonts w:ascii="ＭＳ 明朝" w:hAnsi="ＭＳ 明朝" w:cs="ＭＳ 明朝" w:hint="eastAsia"/>
          <w:sz w:val="22"/>
          <w:szCs w:val="22"/>
        </w:rPr>
        <w:t>（円滑な取得及び職場復帰支援）</w:t>
      </w:r>
    </w:p>
    <w:p w14:paraId="3A9915E6" w14:textId="77777777" w:rsidR="00885CF1" w:rsidRPr="00784C11" w:rsidRDefault="00885CF1" w:rsidP="00DC1168">
      <w:pPr>
        <w:textAlignment w:val="center"/>
        <w:rPr>
          <w:rFonts w:ascii="ＭＳ 明朝" w:hAnsi="ＭＳ 明朝" w:cs="ＭＳ 明朝"/>
          <w:sz w:val="22"/>
          <w:szCs w:val="22"/>
        </w:rPr>
      </w:pPr>
      <w:r w:rsidRPr="00784C11">
        <w:rPr>
          <w:rFonts w:ascii="ＭＳ 明朝" w:hAnsi="ＭＳ 明朝" w:cs="ＭＳ 明朝" w:hint="eastAsia"/>
          <w:sz w:val="22"/>
          <w:szCs w:val="22"/>
        </w:rPr>
        <w:t>第23条</w:t>
      </w:r>
    </w:p>
    <w:p w14:paraId="1DE9FBC3" w14:textId="77777777" w:rsidR="00C51D9D" w:rsidRPr="00784C11" w:rsidRDefault="00885CF1" w:rsidP="00DC1168">
      <w:pPr>
        <w:ind w:leftChars="48" w:left="101"/>
        <w:textAlignment w:val="center"/>
        <w:rPr>
          <w:rFonts w:ascii="ＭＳ 明朝" w:hAnsi="ＭＳ 明朝" w:cs="ＭＳ 明朝"/>
          <w:sz w:val="22"/>
          <w:szCs w:val="22"/>
        </w:rPr>
      </w:pPr>
      <w:r w:rsidRPr="00784C11">
        <w:rPr>
          <w:rFonts w:ascii="ＭＳ 明朝" w:hAnsi="ＭＳ 明朝" w:cs="ＭＳ 明朝" w:hint="eastAsia"/>
          <w:sz w:val="22"/>
          <w:szCs w:val="22"/>
        </w:rPr>
        <w:t xml:space="preserve">　会社は、育児休業又は介護休業等の取得を希望する従業員に対して、円滑な取得及び職場復帰を支援するために、</w:t>
      </w:r>
      <w:r w:rsidR="00C51D9D" w:rsidRPr="00784C11">
        <w:rPr>
          <w:rFonts w:ascii="ＭＳ 明朝" w:hAnsi="ＭＳ 明朝" w:cs="ＭＳ 明朝" w:hint="eastAsia"/>
          <w:sz w:val="22"/>
          <w:szCs w:val="22"/>
        </w:rPr>
        <w:t>以下の措置を実施する。</w:t>
      </w:r>
    </w:p>
    <w:p w14:paraId="346C2E33" w14:textId="77777777" w:rsidR="00C51D9D" w:rsidRPr="00784C11" w:rsidRDefault="00C70A15" w:rsidP="00755F7F">
      <w:pPr>
        <w:adjustRightInd w:val="0"/>
        <w:ind w:left="440" w:hangingChars="200" w:hanging="440"/>
        <w:textAlignment w:val="center"/>
        <w:rPr>
          <w:rFonts w:ascii="ＭＳ 明朝" w:hAnsi="ＭＳ 明朝" w:cs="ＭＳ 明朝"/>
          <w:sz w:val="22"/>
          <w:szCs w:val="22"/>
        </w:rPr>
      </w:pPr>
      <w:r w:rsidRPr="00784C11">
        <w:rPr>
          <w:rFonts w:ascii="ＭＳ 明朝" w:hAnsi="ＭＳ 明朝" w:cs="ＭＳ 明朝" w:hint="eastAsia"/>
          <w:sz w:val="22"/>
          <w:szCs w:val="22"/>
        </w:rPr>
        <w:t>（</w:t>
      </w:r>
      <w:r w:rsidRPr="00784C11">
        <w:rPr>
          <w:rFonts w:ascii="ＭＳ 明朝" w:hAnsi="ＭＳ 明朝" w:hint="eastAsia"/>
          <w:sz w:val="22"/>
          <w:szCs w:val="22"/>
        </w:rPr>
        <w:t>１</w:t>
      </w:r>
      <w:r w:rsidRPr="00784C11">
        <w:rPr>
          <w:rFonts w:ascii="ＭＳ 明朝" w:hAnsi="ＭＳ 明朝" w:cs="ＭＳ 明朝" w:hint="eastAsia"/>
          <w:sz w:val="22"/>
          <w:szCs w:val="22"/>
        </w:rPr>
        <w:t>）</w:t>
      </w:r>
      <w:r w:rsidR="00C51D9D" w:rsidRPr="00784C11">
        <w:rPr>
          <w:rFonts w:ascii="ＭＳ 明朝" w:hAnsi="ＭＳ 明朝" w:cs="ＭＳ 明朝" w:hint="eastAsia"/>
          <w:sz w:val="22"/>
          <w:szCs w:val="22"/>
        </w:rPr>
        <w:t>従業員やその配偶者が妊娠・</w:t>
      </w:r>
      <w:r w:rsidR="002D0028" w:rsidRPr="00784C11">
        <w:rPr>
          <w:rFonts w:ascii="ＭＳ 明朝" w:hAnsi="ＭＳ 明朝" w:cs="ＭＳ 明朝" w:hint="eastAsia"/>
          <w:sz w:val="22"/>
          <w:szCs w:val="22"/>
        </w:rPr>
        <w:t>出産したこと</w:t>
      </w:r>
      <w:r w:rsidR="002B540D" w:rsidRPr="00784C11">
        <w:rPr>
          <w:rFonts w:ascii="ＭＳ 明朝" w:hAnsi="ＭＳ 明朝" w:cs="ＭＳ 明朝" w:hint="eastAsia"/>
          <w:sz w:val="22"/>
          <w:szCs w:val="22"/>
        </w:rPr>
        <w:t>や</w:t>
      </w:r>
      <w:r w:rsidR="00EE6B0F" w:rsidRPr="00784C11">
        <w:rPr>
          <w:rFonts w:ascii="ＭＳ 明朝" w:hAnsi="ＭＳ 明朝" w:cs="ＭＳ 明朝" w:hint="eastAsia"/>
          <w:sz w:val="22"/>
          <w:szCs w:val="22"/>
        </w:rPr>
        <w:t>従業員</w:t>
      </w:r>
      <w:r w:rsidR="002B540D" w:rsidRPr="00784C11">
        <w:rPr>
          <w:rFonts w:ascii="ＭＳ 明朝" w:hAnsi="ＭＳ 明朝" w:cs="ＭＳ 明朝" w:hint="eastAsia"/>
          <w:sz w:val="22"/>
          <w:szCs w:val="22"/>
        </w:rPr>
        <w:t>が対象家族の介護を行っていること</w:t>
      </w:r>
      <w:r w:rsidR="002D0028" w:rsidRPr="00784C11">
        <w:rPr>
          <w:rFonts w:ascii="ＭＳ 明朝" w:hAnsi="ＭＳ 明朝" w:cs="ＭＳ 明朝" w:hint="eastAsia"/>
          <w:sz w:val="22"/>
          <w:szCs w:val="22"/>
        </w:rPr>
        <w:t>を知った場合、その従業員に個別に育児休業等に関する制度（育児</w:t>
      </w:r>
      <w:r w:rsidR="006B6B46" w:rsidRPr="00784C11">
        <w:rPr>
          <w:rFonts w:ascii="ＭＳ 明朝" w:hAnsi="ＭＳ 明朝" w:cs="ＭＳ 明朝" w:hint="eastAsia"/>
          <w:sz w:val="22"/>
          <w:szCs w:val="22"/>
        </w:rPr>
        <w:t>・介護</w:t>
      </w:r>
      <w:r w:rsidR="002D0028" w:rsidRPr="00784C11">
        <w:rPr>
          <w:rFonts w:ascii="ＭＳ 明朝" w:hAnsi="ＭＳ 明朝" w:cs="ＭＳ 明朝" w:hint="eastAsia"/>
          <w:sz w:val="22"/>
          <w:szCs w:val="22"/>
        </w:rPr>
        <w:t>休業中</w:t>
      </w:r>
      <w:r w:rsidR="006B6B46" w:rsidRPr="00784C11">
        <w:rPr>
          <w:rFonts w:ascii="ＭＳ 明朝" w:hAnsi="ＭＳ 明朝" w:cs="ＭＳ 明朝" w:hint="eastAsia"/>
          <w:sz w:val="22"/>
          <w:szCs w:val="22"/>
        </w:rPr>
        <w:t>及び</w:t>
      </w:r>
      <w:r w:rsidR="002D0028" w:rsidRPr="00784C11">
        <w:rPr>
          <w:rFonts w:ascii="ＭＳ 明朝" w:hAnsi="ＭＳ 明朝" w:cs="ＭＳ 明朝" w:hint="eastAsia"/>
          <w:sz w:val="22"/>
          <w:szCs w:val="22"/>
        </w:rPr>
        <w:t>休業後の待遇や労働条件</w:t>
      </w:r>
      <w:r w:rsidR="002B540D" w:rsidRPr="00784C11">
        <w:rPr>
          <w:rFonts w:ascii="ＭＳ 明朝" w:hAnsi="ＭＳ 明朝" w:cs="ＭＳ 明朝" w:hint="eastAsia"/>
          <w:sz w:val="22"/>
          <w:szCs w:val="22"/>
        </w:rPr>
        <w:t>、パパ休暇、パパ・ママ育休プラス</w:t>
      </w:r>
      <w:r w:rsidR="001F30AD" w:rsidRPr="00784C11">
        <w:rPr>
          <w:rFonts w:ascii="ＭＳ 明朝" w:hAnsi="ＭＳ 明朝" w:cs="ＭＳ 明朝" w:hint="eastAsia"/>
          <w:sz w:val="22"/>
          <w:szCs w:val="22"/>
        </w:rPr>
        <w:t>、</w:t>
      </w:r>
      <w:r w:rsidR="002B540D" w:rsidRPr="00784C11">
        <w:rPr>
          <w:rFonts w:ascii="ＭＳ 明朝" w:hAnsi="ＭＳ 明朝" w:cs="ＭＳ 明朝" w:hint="eastAsia"/>
          <w:sz w:val="22"/>
          <w:szCs w:val="22"/>
        </w:rPr>
        <w:t>その他の両立支援制度</w:t>
      </w:r>
      <w:r w:rsidR="002D0028" w:rsidRPr="00784C11">
        <w:rPr>
          <w:rFonts w:ascii="ＭＳ 明朝" w:hAnsi="ＭＳ 明朝" w:cs="ＭＳ 明朝" w:hint="eastAsia"/>
          <w:sz w:val="22"/>
          <w:szCs w:val="22"/>
        </w:rPr>
        <w:t>など）の周知を実施する。</w:t>
      </w:r>
    </w:p>
    <w:p w14:paraId="35352382" w14:textId="77777777" w:rsidR="00885CF1" w:rsidRPr="00784C11" w:rsidRDefault="00C70A15" w:rsidP="00755F7F">
      <w:pPr>
        <w:adjustRightInd w:val="0"/>
        <w:ind w:leftChars="4" w:left="448" w:hangingChars="200" w:hanging="440"/>
        <w:textAlignment w:val="center"/>
        <w:rPr>
          <w:rFonts w:ascii="ＭＳ 明朝" w:hAnsi="ＭＳ 明朝" w:cs="ＭＳ 明朝"/>
          <w:sz w:val="22"/>
          <w:szCs w:val="22"/>
        </w:rPr>
      </w:pPr>
      <w:r w:rsidRPr="00784C11">
        <w:rPr>
          <w:rFonts w:ascii="ＭＳ 明朝" w:hAnsi="ＭＳ 明朝" w:cs="ＭＳ 明朝" w:hint="eastAsia"/>
          <w:sz w:val="22"/>
          <w:szCs w:val="22"/>
        </w:rPr>
        <w:t>（</w:t>
      </w:r>
      <w:r w:rsidRPr="00784C11">
        <w:rPr>
          <w:rFonts w:ascii="ＭＳ 明朝" w:hAnsi="ＭＳ 明朝" w:hint="eastAsia"/>
          <w:sz w:val="22"/>
          <w:szCs w:val="22"/>
        </w:rPr>
        <w:t>２</w:t>
      </w:r>
      <w:r w:rsidRPr="00784C11">
        <w:rPr>
          <w:rFonts w:ascii="ＭＳ 明朝" w:hAnsi="ＭＳ 明朝" w:cs="ＭＳ 明朝" w:hint="eastAsia"/>
          <w:sz w:val="22"/>
          <w:szCs w:val="22"/>
        </w:rPr>
        <w:t>）</w:t>
      </w:r>
      <w:r w:rsidR="00885CF1" w:rsidRPr="00784C11">
        <w:rPr>
          <w:rFonts w:ascii="ＭＳ 明朝" w:hAnsi="ＭＳ 明朝" w:cs="ＭＳ 明朝" w:hint="eastAsia"/>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52A008EB" w14:textId="77777777" w:rsidR="00885CF1" w:rsidRPr="00784C11" w:rsidRDefault="00885CF1" w:rsidP="00DC1168">
      <w:pPr>
        <w:textAlignment w:val="center"/>
        <w:rPr>
          <w:rFonts w:ascii="ＭＳ 明朝" w:hAnsi="ＭＳ 明朝"/>
          <w:sz w:val="22"/>
          <w:szCs w:val="22"/>
        </w:rPr>
      </w:pPr>
    </w:p>
    <w:p w14:paraId="6082FF47" w14:textId="1880B3DC" w:rsidR="00B969B5" w:rsidRPr="00784C11" w:rsidRDefault="006404A2" w:rsidP="00DC1168">
      <w:pPr>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72666A9E" wp14:editId="04BB177C">
                <wp:simplePos x="0" y="0"/>
                <wp:positionH relativeFrom="column">
                  <wp:posOffset>-114300</wp:posOffset>
                </wp:positionH>
                <wp:positionV relativeFrom="paragraph">
                  <wp:posOffset>151765</wp:posOffset>
                </wp:positionV>
                <wp:extent cx="6515100" cy="1530350"/>
                <wp:effectExtent l="9525" t="8890" r="9525" b="13335"/>
                <wp:wrapNone/>
                <wp:docPr id="6"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530350"/>
                        </a:xfrm>
                        <a:prstGeom prst="roundRect">
                          <a:avLst>
                            <a:gd name="adj" fmla="val 1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92FAF" id="AutoShape 784" o:spid="_x0000_s1026" style="position:absolute;left:0;text-align:left;margin-left:-9pt;margin-top:11.95pt;width:513pt;height:1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" filled="f">
                <v:textbox inset="5.85pt,.7pt,5.85pt,.7pt"/>
              </v:roundrect>
            </w:pict>
          </mc:Fallback>
        </mc:AlternateContent>
      </w:r>
    </w:p>
    <w:p w14:paraId="1C8833D1" w14:textId="77777777" w:rsidR="00885CF1" w:rsidRPr="00784C11" w:rsidRDefault="00885CF1" w:rsidP="00DC1168">
      <w:pPr>
        <w:textAlignment w:val="center"/>
        <w:rPr>
          <w:rFonts w:ascii="ＭＳ 明朝" w:hAnsi="ＭＳ 明朝"/>
          <w:sz w:val="22"/>
          <w:szCs w:val="22"/>
        </w:rPr>
      </w:pPr>
      <w:r w:rsidRPr="00784C11">
        <w:rPr>
          <w:rFonts w:ascii="ＭＳ 明朝" w:hAnsi="ＭＳ 明朝" w:hint="eastAsia"/>
          <w:sz w:val="22"/>
          <w:szCs w:val="22"/>
        </w:rPr>
        <w:t>（復職後の勤務）</w:t>
      </w:r>
    </w:p>
    <w:p w14:paraId="3038976B" w14:textId="77777777" w:rsidR="00885CF1" w:rsidRPr="00784C11" w:rsidRDefault="00885CF1" w:rsidP="00DC1168">
      <w:pPr>
        <w:textAlignment w:val="center"/>
        <w:rPr>
          <w:rFonts w:ascii="ＭＳ 明朝" w:hAnsi="ＭＳ 明朝"/>
          <w:sz w:val="22"/>
          <w:szCs w:val="22"/>
        </w:rPr>
      </w:pPr>
      <w:r w:rsidRPr="00784C11">
        <w:rPr>
          <w:rFonts w:ascii="ＭＳ 明朝" w:hAnsi="ＭＳ 明朝" w:hint="eastAsia"/>
          <w:sz w:val="22"/>
          <w:szCs w:val="22"/>
        </w:rPr>
        <w:t>第24条</w:t>
      </w:r>
    </w:p>
    <w:p w14:paraId="0615AA15" w14:textId="77777777" w:rsidR="00885CF1" w:rsidRPr="00784C11" w:rsidRDefault="00885CF1"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１　育児・介護休業後の勤務は、原則として、休業直前の部署及び職務とする。</w:t>
      </w:r>
    </w:p>
    <w:p w14:paraId="082AA2AD" w14:textId="77777777" w:rsidR="00885CF1" w:rsidRPr="00784C11" w:rsidRDefault="00885CF1" w:rsidP="00DC1168">
      <w:pPr>
        <w:ind w:leftChars="100" w:left="430" w:hangingChars="100" w:hanging="220"/>
        <w:textAlignment w:val="center"/>
        <w:rPr>
          <w:rFonts w:ascii="ＭＳ 明朝" w:hAnsi="ＭＳ 明朝"/>
          <w:sz w:val="22"/>
          <w:szCs w:val="22"/>
        </w:rPr>
      </w:pPr>
      <w:r w:rsidRPr="00784C11">
        <w:rPr>
          <w:rFonts w:ascii="ＭＳ 明朝" w:hAnsi="ＭＳ 明朝" w:hint="eastAsia"/>
          <w:sz w:val="22"/>
          <w:szCs w:val="22"/>
        </w:rPr>
        <w:t xml:space="preserve">２　</w:t>
      </w:r>
      <w:r w:rsidR="006B6B46" w:rsidRPr="00784C11">
        <w:rPr>
          <w:rFonts w:ascii="ＭＳ 明朝" w:hAnsi="ＭＳ 明朝" w:hint="eastAsia"/>
          <w:sz w:val="22"/>
          <w:szCs w:val="22"/>
        </w:rPr>
        <w:t>本条第１項</w:t>
      </w:r>
      <w:r w:rsidRPr="00784C11">
        <w:rPr>
          <w:rFonts w:ascii="ＭＳ 明朝" w:hAnsi="ＭＳ 明朝" w:hint="eastAsia"/>
          <w:sz w:val="22"/>
          <w:szCs w:val="22"/>
        </w:rPr>
        <w:t>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66AF7F6B" w14:textId="2DD7D2B0" w:rsidR="00F159B1" w:rsidRPr="00784C11" w:rsidRDefault="002625C9" w:rsidP="00DC1168">
      <w:pPr>
        <w:textAlignment w:val="center"/>
        <w:rPr>
          <w:rFonts w:ascii="ＭＳ 明朝" w:hAnsi="ＭＳ 明朝"/>
          <w:color w:val="FF0000"/>
          <w:sz w:val="22"/>
          <w:szCs w:val="22"/>
          <w:u w:val="single"/>
        </w:rPr>
      </w:pPr>
      <w:r w:rsidRPr="00784C11">
        <w:rPr>
          <w:rFonts w:ascii="ＭＳ 明朝" w:hAnsi="ＭＳ 明朝"/>
          <w:sz w:val="22"/>
          <w:szCs w:val="22"/>
        </w:rPr>
        <w:lastRenderedPageBreak/>
        <w:br w:type="page"/>
      </w:r>
      <w:r w:rsidR="006404A2" w:rsidRPr="00784C11">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5E151A78" wp14:editId="725E7C6A">
                <wp:simplePos x="0" y="0"/>
                <wp:positionH relativeFrom="column">
                  <wp:posOffset>-114300</wp:posOffset>
                </wp:positionH>
                <wp:positionV relativeFrom="paragraph">
                  <wp:posOffset>158750</wp:posOffset>
                </wp:positionV>
                <wp:extent cx="6515100" cy="2030730"/>
                <wp:effectExtent l="9525" t="6350" r="9525" b="10795"/>
                <wp:wrapNone/>
                <wp:docPr id="5"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030730"/>
                        </a:xfrm>
                        <a:prstGeom prst="roundRect">
                          <a:avLst>
                            <a:gd name="adj" fmla="val 11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3B3C7" id="AutoShape 793" o:spid="_x0000_s1026" style="position:absolute;left:0;text-align:left;margin-left:-9pt;margin-top:12.5pt;width:513pt;height:15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" filled="f">
                <v:textbox inset="5.85pt,.7pt,5.85pt,.7pt"/>
              </v:roundrect>
            </w:pict>
          </mc:Fallback>
        </mc:AlternateContent>
      </w:r>
    </w:p>
    <w:p w14:paraId="75B80B07" w14:textId="77777777" w:rsidR="00F159B1" w:rsidRPr="00784C11" w:rsidRDefault="00F159B1" w:rsidP="00DC1168">
      <w:pPr>
        <w:textAlignment w:val="center"/>
        <w:rPr>
          <w:rFonts w:ascii="ＭＳ 明朝" w:hAnsi="ＭＳ 明朝"/>
          <w:color w:val="000000"/>
          <w:sz w:val="22"/>
          <w:szCs w:val="22"/>
        </w:rPr>
      </w:pPr>
      <w:r w:rsidRPr="00784C11">
        <w:rPr>
          <w:rFonts w:ascii="ＭＳ 明朝" w:hAnsi="ＭＳ 明朝" w:hint="eastAsia"/>
          <w:color w:val="000000"/>
          <w:sz w:val="22"/>
          <w:szCs w:val="22"/>
        </w:rPr>
        <w:lastRenderedPageBreak/>
        <w:t>（育児目的休暇）</w:t>
      </w:r>
    </w:p>
    <w:p w14:paraId="308BFF9C" w14:textId="77777777" w:rsidR="00F159B1" w:rsidRPr="00784C11" w:rsidRDefault="00F159B1" w:rsidP="00DC1168">
      <w:pPr>
        <w:textAlignment w:val="center"/>
        <w:rPr>
          <w:rFonts w:ascii="ＭＳ 明朝" w:hAnsi="ＭＳ 明朝"/>
          <w:color w:val="000000"/>
          <w:sz w:val="22"/>
          <w:szCs w:val="22"/>
        </w:rPr>
      </w:pPr>
      <w:r w:rsidRPr="00784C11">
        <w:rPr>
          <w:rFonts w:ascii="ＭＳ 明朝" w:hAnsi="ＭＳ 明朝" w:hint="eastAsia"/>
          <w:color w:val="000000"/>
          <w:sz w:val="22"/>
          <w:szCs w:val="22"/>
        </w:rPr>
        <w:t>第2</w:t>
      </w:r>
      <w:r w:rsidR="00755F7F" w:rsidRPr="00784C11">
        <w:rPr>
          <w:rFonts w:ascii="ＭＳ 明朝" w:hAnsi="ＭＳ 明朝" w:hint="eastAsia"/>
          <w:color w:val="000000"/>
          <w:sz w:val="22"/>
          <w:szCs w:val="22"/>
        </w:rPr>
        <w:t>5</w:t>
      </w:r>
      <w:r w:rsidRPr="00784C11">
        <w:rPr>
          <w:rFonts w:ascii="ＭＳ 明朝" w:hAnsi="ＭＳ 明朝" w:hint="eastAsia"/>
          <w:color w:val="000000"/>
          <w:sz w:val="22"/>
          <w:szCs w:val="22"/>
        </w:rPr>
        <w:t>条</w:t>
      </w:r>
    </w:p>
    <w:p w14:paraId="05D9C517" w14:textId="77777777" w:rsidR="00F159B1" w:rsidRPr="00784C11" w:rsidRDefault="00F159B1" w:rsidP="00DC1168">
      <w:pPr>
        <w:ind w:leftChars="100" w:left="430" w:hangingChars="100" w:hanging="220"/>
        <w:textAlignment w:val="center"/>
        <w:rPr>
          <w:rFonts w:ascii="ＭＳ 明朝" w:hAnsi="ＭＳ 明朝"/>
          <w:color w:val="000000"/>
          <w:sz w:val="22"/>
          <w:szCs w:val="22"/>
        </w:rPr>
      </w:pPr>
      <w:r w:rsidRPr="00784C11">
        <w:rPr>
          <w:rFonts w:ascii="ＭＳ 明朝" w:hAnsi="ＭＳ 明朝" w:hint="eastAsia"/>
          <w:color w:val="000000"/>
          <w:sz w:val="22"/>
          <w:szCs w:val="22"/>
        </w:rPr>
        <w:t>１　小学校就学の始期に達するまでの子を養育する従業員（日雇従業員を除く）は、</w:t>
      </w:r>
      <w:r w:rsidR="00B40AA0" w:rsidRPr="00784C11">
        <w:rPr>
          <w:rFonts w:ascii="ＭＳ 明朝" w:hAnsi="ＭＳ 明朝" w:hint="eastAsia"/>
          <w:color w:val="000000"/>
          <w:sz w:val="22"/>
          <w:szCs w:val="22"/>
        </w:rPr>
        <w:t>養育</w:t>
      </w:r>
      <w:r w:rsidRPr="00784C11">
        <w:rPr>
          <w:rFonts w:ascii="ＭＳ 明朝" w:hAnsi="ＭＳ 明朝" w:hint="eastAsia"/>
          <w:color w:val="000000"/>
          <w:sz w:val="22"/>
          <w:szCs w:val="22"/>
        </w:rPr>
        <w:t>のために就業規則第○条に規定する年次有給休暇とは別に、当該子が１人の場合は１年間につき○日、２人以上の場合は１年間につき○日を限度として、</w:t>
      </w:r>
      <w:r w:rsidR="00B40AA0" w:rsidRPr="00784C11">
        <w:rPr>
          <w:rFonts w:ascii="ＭＳ 明朝" w:hAnsi="ＭＳ 明朝" w:hint="eastAsia"/>
          <w:color w:val="000000"/>
          <w:sz w:val="22"/>
          <w:szCs w:val="22"/>
        </w:rPr>
        <w:t>育児目的</w:t>
      </w:r>
      <w:r w:rsidRPr="00784C11">
        <w:rPr>
          <w:rFonts w:ascii="ＭＳ 明朝" w:hAnsi="ＭＳ 明朝" w:hint="eastAsia"/>
          <w:color w:val="000000"/>
          <w:sz w:val="22"/>
          <w:szCs w:val="22"/>
        </w:rPr>
        <w:t>休暇を取得することができる。この場合の１年間とは、４月１日から翌年３月31日までの期間とする。</w:t>
      </w:r>
    </w:p>
    <w:p w14:paraId="0E6AA66D" w14:textId="77777777" w:rsidR="00F159B1" w:rsidRPr="00784C11" w:rsidRDefault="00F159B1" w:rsidP="00DC1168">
      <w:pPr>
        <w:ind w:leftChars="100" w:left="430" w:hangingChars="100" w:hanging="220"/>
        <w:textAlignment w:val="center"/>
        <w:rPr>
          <w:rFonts w:ascii="ＭＳ 明朝" w:hAnsi="ＭＳ 明朝"/>
          <w:color w:val="000000"/>
          <w:sz w:val="22"/>
          <w:szCs w:val="22"/>
          <w:u w:val="single"/>
        </w:rPr>
      </w:pPr>
      <w:r w:rsidRPr="00784C11">
        <w:rPr>
          <w:rFonts w:ascii="ＭＳ 明朝" w:hAnsi="ＭＳ 明朝" w:hint="eastAsia"/>
          <w:color w:val="000000"/>
          <w:sz w:val="22"/>
          <w:szCs w:val="22"/>
        </w:rPr>
        <w:t>２　取得しようとする者は、原則として、</w:t>
      </w:r>
      <w:r w:rsidR="00B40AA0" w:rsidRPr="00784C11">
        <w:rPr>
          <w:rFonts w:ascii="ＭＳ 明朝" w:hAnsi="ＭＳ 明朝" w:hint="eastAsia"/>
          <w:color w:val="000000"/>
          <w:sz w:val="22"/>
          <w:szCs w:val="22"/>
        </w:rPr>
        <w:t>育児目的</w:t>
      </w:r>
      <w:r w:rsidRPr="00784C11">
        <w:rPr>
          <w:rFonts w:ascii="ＭＳ 明朝" w:hAnsi="ＭＳ 明朝" w:hint="eastAsia"/>
          <w:color w:val="000000"/>
          <w:sz w:val="22"/>
          <w:szCs w:val="22"/>
        </w:rPr>
        <w:t>休暇申出書</w:t>
      </w:r>
      <w:r w:rsidR="00432DA8" w:rsidRPr="00784C11">
        <w:rPr>
          <w:rFonts w:ascii="ＭＳ 明朝" w:hAnsi="ＭＳ 明朝" w:hint="eastAsia"/>
          <w:color w:val="000000"/>
          <w:sz w:val="22"/>
          <w:szCs w:val="22"/>
        </w:rPr>
        <w:t>（社内様式14）</w:t>
      </w:r>
      <w:r w:rsidRPr="00784C11">
        <w:rPr>
          <w:rFonts w:ascii="ＭＳ 明朝" w:hAnsi="ＭＳ 明朝" w:hint="eastAsia"/>
          <w:color w:val="000000"/>
          <w:sz w:val="22"/>
          <w:szCs w:val="22"/>
        </w:rPr>
        <w:t>を事前に人事部労務課に申し出るものとする。</w:t>
      </w:r>
    </w:p>
    <w:p w14:paraId="2C7F5760" w14:textId="77777777" w:rsidR="002625C9" w:rsidRPr="00784C11" w:rsidRDefault="002625C9" w:rsidP="006C3445">
      <w:pPr>
        <w:rPr>
          <w:rFonts w:ascii="ＭＳ 明朝" w:hAnsi="ＭＳ 明朝"/>
          <w:sz w:val="22"/>
          <w:szCs w:val="22"/>
        </w:rPr>
      </w:pPr>
    </w:p>
    <w:p w14:paraId="2C47C50F" w14:textId="77777777" w:rsidR="002625C9" w:rsidRPr="00784C11" w:rsidRDefault="002625C9" w:rsidP="006C3445">
      <w:pPr>
        <w:rPr>
          <w:rFonts w:ascii="ＭＳ 明朝" w:hAnsi="ＭＳ 明朝"/>
          <w:sz w:val="22"/>
          <w:szCs w:val="22"/>
        </w:rPr>
      </w:pPr>
    </w:p>
    <w:p w14:paraId="585F995A" w14:textId="12B23EC0" w:rsidR="00885CF1" w:rsidRPr="00784C11" w:rsidRDefault="006404A2" w:rsidP="006C3445">
      <w:pP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53632" behindDoc="0" locked="0" layoutInCell="1" allowOverlap="1" wp14:anchorId="6AA55D29" wp14:editId="78208599">
                <wp:simplePos x="0" y="0"/>
                <wp:positionH relativeFrom="column">
                  <wp:posOffset>-103505</wp:posOffset>
                </wp:positionH>
                <wp:positionV relativeFrom="paragraph">
                  <wp:posOffset>113030</wp:posOffset>
                </wp:positionV>
                <wp:extent cx="6468110" cy="1143000"/>
                <wp:effectExtent l="10795" t="8255" r="7620" b="10795"/>
                <wp:wrapNone/>
                <wp:docPr id="4" name="AutoShap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1143000"/>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5ED7A" id="AutoShape 789" o:spid="_x0000_s1026" style="position:absolute;left:0;text-align:left;margin-left:-8.15pt;margin-top:8.9pt;width:509.3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" filled="f">
                <v:textbox inset="5.85pt,.7pt,5.85pt,.7pt"/>
              </v:roundrect>
            </w:pict>
          </mc:Fallback>
        </mc:AlternateContent>
      </w:r>
      <w:r w:rsidRPr="00784C11">
        <w:rPr>
          <w:rFonts w:ascii="ＭＳ 明朝" w:hAnsi="ＭＳ 明朝"/>
          <w:noProof/>
          <w:sz w:val="22"/>
          <w:szCs w:val="22"/>
        </w:rPr>
        <mc:AlternateContent>
          <mc:Choice Requires="wps">
            <w:drawing>
              <wp:anchor distT="0" distB="0" distL="114300" distR="114300" simplePos="0" relativeHeight="251652608" behindDoc="0" locked="0" layoutInCell="1" allowOverlap="1" wp14:anchorId="64F3D97D" wp14:editId="0619C6CF">
                <wp:simplePos x="0" y="0"/>
                <wp:positionH relativeFrom="column">
                  <wp:posOffset>6052185</wp:posOffset>
                </wp:positionH>
                <wp:positionV relativeFrom="paragraph">
                  <wp:posOffset>217170</wp:posOffset>
                </wp:positionV>
                <wp:extent cx="266700" cy="194945"/>
                <wp:effectExtent l="3810" t="0" r="0" b="0"/>
                <wp:wrapNone/>
                <wp:docPr id="3"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76E7" id="Rectangle 786" o:spid="_x0000_s1026" style="position:absolute;left:0;text-align:left;margin-left:476.55pt;margin-top:17.1pt;width:21pt;height:1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" stroked="f">
                <v:textbox inset="5.85pt,.7pt,5.85pt,.7pt"/>
              </v:rect>
            </w:pict>
          </mc:Fallback>
        </mc:AlternateContent>
      </w:r>
    </w:p>
    <w:p w14:paraId="668B07C8" w14:textId="77777777" w:rsidR="00885CF1" w:rsidRPr="00784C11" w:rsidRDefault="00885CF1" w:rsidP="002625C9">
      <w:pPr>
        <w:textAlignment w:val="center"/>
        <w:rPr>
          <w:rFonts w:ascii="ＭＳ 明朝" w:hAnsi="ＭＳ 明朝"/>
          <w:sz w:val="22"/>
          <w:szCs w:val="22"/>
        </w:rPr>
      </w:pPr>
      <w:r w:rsidRPr="00784C11">
        <w:rPr>
          <w:rFonts w:ascii="ＭＳ 明朝" w:hAnsi="ＭＳ 明朝" w:hint="eastAsia"/>
          <w:sz w:val="22"/>
          <w:szCs w:val="22"/>
        </w:rPr>
        <w:t>（年次有給休暇）</w:t>
      </w:r>
    </w:p>
    <w:p w14:paraId="7EB667AF" w14:textId="77777777" w:rsidR="00885CF1" w:rsidRPr="00784C11" w:rsidRDefault="00885CF1" w:rsidP="002625C9">
      <w:pPr>
        <w:textAlignment w:val="center"/>
        <w:rPr>
          <w:rFonts w:ascii="ＭＳ 明朝" w:hAnsi="ＭＳ 明朝"/>
          <w:sz w:val="22"/>
          <w:szCs w:val="22"/>
        </w:rPr>
      </w:pPr>
      <w:r w:rsidRPr="00784C11">
        <w:rPr>
          <w:rFonts w:ascii="ＭＳ 明朝" w:hAnsi="ＭＳ 明朝" w:hint="eastAsia"/>
          <w:sz w:val="22"/>
          <w:szCs w:val="22"/>
        </w:rPr>
        <w:t>第</w:t>
      </w:r>
      <w:r w:rsidRPr="00784C11">
        <w:rPr>
          <w:rFonts w:ascii="ＭＳ 明朝" w:hAnsi="ＭＳ 明朝" w:hint="eastAsia"/>
          <w:color w:val="000000"/>
          <w:sz w:val="22"/>
          <w:szCs w:val="22"/>
        </w:rPr>
        <w:t>2</w:t>
      </w:r>
      <w:r w:rsidR="008756C4" w:rsidRPr="00784C11">
        <w:rPr>
          <w:rFonts w:ascii="ＭＳ 明朝" w:hAnsi="ＭＳ 明朝" w:hint="eastAsia"/>
          <w:color w:val="000000"/>
          <w:sz w:val="22"/>
          <w:szCs w:val="22"/>
        </w:rPr>
        <w:t>6</w:t>
      </w:r>
      <w:r w:rsidRPr="00784C11">
        <w:rPr>
          <w:rFonts w:ascii="ＭＳ 明朝" w:hAnsi="ＭＳ 明朝" w:hint="eastAsia"/>
          <w:sz w:val="22"/>
          <w:szCs w:val="22"/>
        </w:rPr>
        <w:t>条</w:t>
      </w:r>
    </w:p>
    <w:p w14:paraId="36B49139" w14:textId="77777777" w:rsidR="00885CF1" w:rsidRPr="00784C11" w:rsidRDefault="00885CF1" w:rsidP="002625C9">
      <w:pPr>
        <w:ind w:firstLineChars="100" w:firstLine="220"/>
        <w:textAlignment w:val="center"/>
        <w:rPr>
          <w:rFonts w:ascii="ＭＳ 明朝" w:hAnsi="ＭＳ 明朝"/>
          <w:sz w:val="22"/>
          <w:szCs w:val="22"/>
        </w:rPr>
      </w:pPr>
      <w:r w:rsidRPr="00784C11">
        <w:rPr>
          <w:rFonts w:ascii="ＭＳ 明朝" w:hAnsi="ＭＳ 明朝" w:hint="eastAsia"/>
          <w:sz w:val="22"/>
          <w:szCs w:val="22"/>
        </w:rPr>
        <w:t>年次有給休暇の権利発生のための出勤率の算定に当たっては、育児・介護休業をした日は出勤したものとみなす。</w:t>
      </w:r>
    </w:p>
    <w:p w14:paraId="4833F9DE" w14:textId="77777777" w:rsidR="00885CF1" w:rsidRPr="00784C11" w:rsidRDefault="00885CF1" w:rsidP="00DC1168">
      <w:pPr>
        <w:ind w:leftChars="100" w:left="210" w:firstLineChars="100" w:firstLine="220"/>
        <w:textAlignment w:val="center"/>
        <w:rPr>
          <w:rFonts w:ascii="ＭＳ 明朝" w:hAnsi="ＭＳ 明朝"/>
          <w:sz w:val="22"/>
          <w:szCs w:val="22"/>
        </w:rPr>
      </w:pPr>
    </w:p>
    <w:p w14:paraId="0D05A267" w14:textId="77777777" w:rsidR="00885CF1" w:rsidRPr="00784C11" w:rsidRDefault="00885CF1" w:rsidP="00DC1168">
      <w:pPr>
        <w:ind w:leftChars="100" w:left="210" w:firstLineChars="100" w:firstLine="220"/>
        <w:textAlignment w:val="center"/>
        <w:rPr>
          <w:rFonts w:ascii="ＭＳ 明朝" w:hAnsi="ＭＳ 明朝"/>
          <w:sz w:val="22"/>
          <w:szCs w:val="22"/>
        </w:rPr>
      </w:pPr>
    </w:p>
    <w:p w14:paraId="2C33FA59" w14:textId="744299F8" w:rsidR="00885CF1" w:rsidRPr="00784C11" w:rsidRDefault="006404A2" w:rsidP="00DC1168">
      <w:pPr>
        <w:ind w:leftChars="100" w:left="210" w:firstLineChars="100" w:firstLine="220"/>
        <w:textAlignment w:val="center"/>
        <w:rPr>
          <w:rFonts w:ascii="ＭＳ 明朝" w:hAnsi="ＭＳ 明朝"/>
          <w:sz w:val="22"/>
          <w:szCs w:val="22"/>
        </w:rPr>
      </w:pPr>
      <w:r w:rsidRPr="00784C11">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79EB8A51" wp14:editId="3C17B334">
                <wp:simplePos x="0" y="0"/>
                <wp:positionH relativeFrom="column">
                  <wp:posOffset>-103505</wp:posOffset>
                </wp:positionH>
                <wp:positionV relativeFrom="paragraph">
                  <wp:posOffset>135890</wp:posOffset>
                </wp:positionV>
                <wp:extent cx="6468110" cy="1348105"/>
                <wp:effectExtent l="10795" t="12065" r="7620" b="11430"/>
                <wp:wrapNone/>
                <wp:docPr id="2" name="AutoShap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1348105"/>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74E6D" id="AutoShape 790" o:spid="_x0000_s1026" style="position:absolute;left:0;text-align:left;margin-left:-8.15pt;margin-top:10.7pt;width:509.3pt;height:10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" filled="f">
                <v:textbox inset="5.85pt,.7pt,5.85pt,.7pt"/>
              </v:roundrect>
            </w:pict>
          </mc:Fallback>
        </mc:AlternateContent>
      </w:r>
    </w:p>
    <w:p w14:paraId="6117F342" w14:textId="77777777" w:rsidR="00885CF1" w:rsidRPr="00784C11" w:rsidRDefault="00885CF1" w:rsidP="00DC1168">
      <w:pPr>
        <w:textAlignment w:val="center"/>
        <w:rPr>
          <w:rFonts w:ascii="ＭＳ 明朝" w:hAnsi="ＭＳ 明朝"/>
          <w:sz w:val="22"/>
          <w:szCs w:val="22"/>
        </w:rPr>
      </w:pPr>
      <w:r w:rsidRPr="00784C11">
        <w:rPr>
          <w:rFonts w:ascii="ＭＳ 明朝" w:hAnsi="ＭＳ 明朝" w:hint="eastAsia"/>
          <w:sz w:val="22"/>
          <w:szCs w:val="22"/>
        </w:rPr>
        <w:t>（法令との関係）</w:t>
      </w:r>
    </w:p>
    <w:p w14:paraId="6EDC1D64" w14:textId="77777777" w:rsidR="00885CF1" w:rsidRPr="00784C11" w:rsidRDefault="00885CF1" w:rsidP="002625C9">
      <w:pPr>
        <w:textAlignment w:val="center"/>
        <w:rPr>
          <w:rFonts w:ascii="ＭＳ 明朝" w:hAnsi="ＭＳ 明朝"/>
          <w:sz w:val="22"/>
          <w:szCs w:val="22"/>
        </w:rPr>
      </w:pPr>
      <w:r w:rsidRPr="00784C11">
        <w:rPr>
          <w:rFonts w:ascii="ＭＳ 明朝" w:hAnsi="ＭＳ 明朝" w:hint="eastAsia"/>
          <w:sz w:val="22"/>
          <w:szCs w:val="22"/>
        </w:rPr>
        <w:t>第</w:t>
      </w:r>
      <w:r w:rsidRPr="00784C11">
        <w:rPr>
          <w:rFonts w:ascii="ＭＳ 明朝" w:hAnsi="ＭＳ 明朝" w:hint="eastAsia"/>
          <w:color w:val="000000"/>
          <w:sz w:val="22"/>
          <w:szCs w:val="22"/>
        </w:rPr>
        <w:t>2</w:t>
      </w:r>
      <w:r w:rsidR="008756C4" w:rsidRPr="00784C11">
        <w:rPr>
          <w:rFonts w:ascii="ＭＳ 明朝" w:hAnsi="ＭＳ 明朝" w:hint="eastAsia"/>
          <w:color w:val="000000"/>
          <w:sz w:val="22"/>
          <w:szCs w:val="22"/>
        </w:rPr>
        <w:t>7</w:t>
      </w:r>
      <w:r w:rsidRPr="00784C11">
        <w:rPr>
          <w:rFonts w:ascii="ＭＳ 明朝" w:hAnsi="ＭＳ 明朝" w:hint="eastAsia"/>
          <w:sz w:val="22"/>
          <w:szCs w:val="22"/>
        </w:rPr>
        <w:t>条</w:t>
      </w:r>
    </w:p>
    <w:p w14:paraId="0D606D2F" w14:textId="77777777" w:rsidR="00885CF1" w:rsidRPr="00784C11" w:rsidRDefault="00885CF1" w:rsidP="002625C9">
      <w:pPr>
        <w:ind w:firstLineChars="100" w:firstLine="220"/>
        <w:textAlignment w:val="center"/>
        <w:rPr>
          <w:rFonts w:ascii="ＭＳ 明朝" w:hAnsi="ＭＳ 明朝"/>
          <w:sz w:val="22"/>
          <w:szCs w:val="22"/>
        </w:rPr>
      </w:pPr>
      <w:r w:rsidRPr="00784C11">
        <w:rPr>
          <w:rFonts w:ascii="ＭＳ 明朝" w:hAnsi="ＭＳ 明朝" w:hint="eastAsia"/>
          <w:sz w:val="22"/>
          <w:szCs w:val="22"/>
        </w:rPr>
        <w:t>育児・介護休業、子の看護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47494E42" w14:textId="77777777" w:rsidR="00885CF1" w:rsidRPr="00784C11" w:rsidRDefault="00885CF1" w:rsidP="00DC1168">
      <w:pPr>
        <w:textAlignment w:val="center"/>
        <w:rPr>
          <w:rFonts w:ascii="ＭＳ 明朝" w:hAnsi="ＭＳ 明朝"/>
          <w:sz w:val="22"/>
          <w:szCs w:val="22"/>
        </w:rPr>
      </w:pPr>
    </w:p>
    <w:p w14:paraId="624C1DEE" w14:textId="77777777" w:rsidR="00885CF1" w:rsidRPr="00784C11" w:rsidRDefault="00885CF1" w:rsidP="00DC1168">
      <w:pPr>
        <w:textAlignment w:val="center"/>
        <w:rPr>
          <w:rFonts w:ascii="ＭＳ 明朝" w:hAnsi="ＭＳ 明朝"/>
          <w:sz w:val="22"/>
          <w:szCs w:val="22"/>
        </w:rPr>
      </w:pPr>
    </w:p>
    <w:p w14:paraId="1D251924" w14:textId="479BB772" w:rsidR="00885CF1" w:rsidRPr="00784C11" w:rsidRDefault="006404A2" w:rsidP="00DC1168">
      <w:pPr>
        <w:textAlignment w:val="center"/>
        <w:rPr>
          <w:rFonts w:ascii="ＭＳ 明朝" w:hAnsi="ＭＳ 明朝"/>
          <w:sz w:val="22"/>
          <w:szCs w:val="22"/>
        </w:rPr>
      </w:pPr>
      <w:r w:rsidRPr="00784C11">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5C263392" wp14:editId="263B2F8B">
                <wp:simplePos x="0" y="0"/>
                <wp:positionH relativeFrom="column">
                  <wp:posOffset>-82550</wp:posOffset>
                </wp:positionH>
                <wp:positionV relativeFrom="paragraph">
                  <wp:posOffset>177165</wp:posOffset>
                </wp:positionV>
                <wp:extent cx="6447155" cy="581660"/>
                <wp:effectExtent l="12700" t="5715" r="7620" b="12700"/>
                <wp:wrapNone/>
                <wp:docPr id="1" name="AutoShap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581660"/>
                        </a:xfrm>
                        <a:prstGeom prst="roundRect">
                          <a:avLst>
                            <a:gd name="adj" fmla="val 2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21B6C" id="AutoShape 791" o:spid="_x0000_s1026" style="position:absolute;left:0;text-align:left;margin-left:-6.5pt;margin-top:13.95pt;width:507.65pt;height:4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" filled="f">
                <v:textbox inset="5.85pt,.7pt,5.85pt,.7pt"/>
              </v:roundrect>
            </w:pict>
          </mc:Fallback>
        </mc:AlternateContent>
      </w:r>
    </w:p>
    <w:p w14:paraId="33424036" w14:textId="77777777" w:rsidR="00885CF1" w:rsidRPr="00784C11" w:rsidRDefault="00885CF1" w:rsidP="00DC1168">
      <w:pPr>
        <w:textAlignment w:val="center"/>
        <w:rPr>
          <w:rFonts w:ascii="ＭＳ 明朝" w:hAnsi="ＭＳ 明朝"/>
          <w:sz w:val="22"/>
          <w:szCs w:val="22"/>
        </w:rPr>
      </w:pPr>
      <w:r w:rsidRPr="00784C11">
        <w:rPr>
          <w:rFonts w:ascii="ＭＳ 明朝" w:hAnsi="ＭＳ 明朝" w:hint="eastAsia"/>
          <w:sz w:val="22"/>
          <w:szCs w:val="22"/>
        </w:rPr>
        <w:t>（附則）</w:t>
      </w:r>
    </w:p>
    <w:p w14:paraId="0FA6320F" w14:textId="77777777" w:rsidR="00885CF1" w:rsidRPr="00784C11" w:rsidRDefault="00885CF1" w:rsidP="00DC1168">
      <w:pPr>
        <w:ind w:leftChars="100" w:left="210"/>
        <w:textAlignment w:val="center"/>
        <w:rPr>
          <w:rFonts w:ascii="ＭＳ 明朝" w:hAnsi="ＭＳ 明朝"/>
          <w:sz w:val="22"/>
          <w:szCs w:val="22"/>
        </w:rPr>
      </w:pPr>
      <w:r w:rsidRPr="00784C11">
        <w:rPr>
          <w:rFonts w:ascii="ＭＳ 明朝" w:hAnsi="ＭＳ 明朝" w:hint="eastAsia"/>
          <w:sz w:val="22"/>
          <w:szCs w:val="22"/>
        </w:rPr>
        <w:t>本規則は、◯年◯月◯日から適用する。</w:t>
      </w:r>
    </w:p>
    <w:p w14:paraId="75DB2623" w14:textId="77777777" w:rsidR="00885CF1" w:rsidRPr="00784C11" w:rsidRDefault="00885CF1" w:rsidP="00DC1168">
      <w:pPr>
        <w:textAlignment w:val="center"/>
        <w:rPr>
          <w:rFonts w:ascii="ＭＳ 明朝" w:hAnsi="ＭＳ 明朝"/>
          <w:sz w:val="22"/>
          <w:szCs w:val="22"/>
        </w:rPr>
      </w:pPr>
    </w:p>
    <w:p w14:paraId="735311DC" w14:textId="77777777" w:rsidR="001C003B" w:rsidRPr="00784C11" w:rsidRDefault="001C003B" w:rsidP="00DC1168">
      <w:pPr>
        <w:textAlignment w:val="center"/>
        <w:rPr>
          <w:rFonts w:ascii="ＭＳ 明朝" w:hAnsi="ＭＳ 明朝"/>
          <w:sz w:val="22"/>
          <w:szCs w:val="22"/>
        </w:rPr>
      </w:pPr>
    </w:p>
    <w:p w14:paraId="54E11C95" w14:textId="77777777" w:rsidR="001C003B" w:rsidRPr="00784C11" w:rsidRDefault="001C003B" w:rsidP="00DC1168">
      <w:pPr>
        <w:textAlignment w:val="center"/>
        <w:rPr>
          <w:rFonts w:ascii="ＭＳ 明朝" w:hAnsi="ＭＳ 明朝"/>
          <w:sz w:val="22"/>
          <w:szCs w:val="22"/>
        </w:rPr>
      </w:pPr>
    </w:p>
    <w:sectPr w:rsidR="001C003B" w:rsidRPr="00784C11" w:rsidSect="000F1E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992" w:bottom="851" w:left="992"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5957" w14:textId="77777777" w:rsidR="00922821" w:rsidRDefault="00922821">
      <w:r>
        <w:separator/>
      </w:r>
    </w:p>
  </w:endnote>
  <w:endnote w:type="continuationSeparator" w:id="0">
    <w:p w14:paraId="1E784875" w14:textId="77777777" w:rsidR="00922821" w:rsidRDefault="009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0187ABB-974B-4FB5-A27A-E1797F66FCBB}"/>
  </w:font>
  <w:font w:name="ＤＦＰ平成ゴシック体W5">
    <w:altName w:val="Malgun Gothic Semilight"/>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2" w:subsetted="1" w:fontKey="{FD930314-2AB1-4E15-9B64-DA5B7BEB4C44}"/>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871E0004-1AE3-4DDD-864A-1831C9D1BA43}"/>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4AE5" w14:textId="77777777" w:rsidR="00331E24" w:rsidRDefault="00331E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4556" w14:textId="77777777" w:rsidR="00767C85" w:rsidRDefault="00767C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3376" w14:textId="77777777" w:rsidR="00767C85" w:rsidRDefault="00767C85" w:rsidP="00CD48C9">
    <w:pPr>
      <w:pStyle w:val="a7"/>
      <w:jc w:val="center"/>
      <w:rPr>
        <w:lang w:eastAsia="ja-JP"/>
      </w:rPr>
    </w:pPr>
    <w:r>
      <w:rPr>
        <w:rFonts w:hint="eastAsia"/>
        <w:lang w:eastAsia="ja-JP"/>
      </w:rPr>
      <w:t>-1-</w:t>
    </w:r>
  </w:p>
  <w:p w14:paraId="2DD4F303" w14:textId="77777777" w:rsidR="00266A37" w:rsidRDefault="00266A37" w:rsidP="00CD48C9">
    <w:pPr>
      <w:pStyle w:val="a7"/>
      <w:jc w:val="center"/>
      <w:rPr>
        <w:lang w:eastAsia="ja-JP"/>
      </w:rPr>
    </w:pPr>
  </w:p>
  <w:p w14:paraId="5D7B75F5" w14:textId="77777777" w:rsidR="00266A37" w:rsidRDefault="00266A37" w:rsidP="00CD48C9">
    <w:pPr>
      <w:pStyle w:val="a7"/>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427A" w14:textId="77777777" w:rsidR="00922821" w:rsidRDefault="00922821">
      <w:r>
        <w:separator/>
      </w:r>
    </w:p>
  </w:footnote>
  <w:footnote w:type="continuationSeparator" w:id="0">
    <w:p w14:paraId="3ABAB2A9" w14:textId="77777777" w:rsidR="00922821" w:rsidRDefault="0092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92E" w14:textId="77777777" w:rsidR="00331E24" w:rsidRDefault="00331E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5DC6" w14:textId="6FC01E4F" w:rsidR="00331E24" w:rsidRPr="008F7A28" w:rsidRDefault="00331E24">
    <w:pPr>
      <w:pStyle w:val="a5"/>
      <w:rPr>
        <w:rFonts w:ascii="ＭＳ 明朝" w:hAnsi="ＭＳ 明朝"/>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0799" w14:textId="77777777" w:rsidR="00331E24" w:rsidRDefault="00331E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086D79FE"/>
    <w:multiLevelType w:val="hybridMultilevel"/>
    <w:tmpl w:val="B4D60D1A"/>
    <w:lvl w:ilvl="0" w:tplc="D28CE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D74DB"/>
    <w:multiLevelType w:val="hybridMultilevel"/>
    <w:tmpl w:val="85CA04A8"/>
    <w:lvl w:ilvl="0" w:tplc="AE8A70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E14F9F"/>
    <w:multiLevelType w:val="hybridMultilevel"/>
    <w:tmpl w:val="4F5E6196"/>
    <w:lvl w:ilvl="0" w:tplc="4C942C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447BFE"/>
    <w:multiLevelType w:val="hybridMultilevel"/>
    <w:tmpl w:val="2ECEEC70"/>
    <w:lvl w:ilvl="0" w:tplc="21089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8"/>
  </w:num>
  <w:num w:numId="3">
    <w:abstractNumId w:val="13"/>
  </w:num>
  <w:num w:numId="4">
    <w:abstractNumId w:val="21"/>
  </w:num>
  <w:num w:numId="5">
    <w:abstractNumId w:val="20"/>
  </w:num>
  <w:num w:numId="6">
    <w:abstractNumId w:val="5"/>
  </w:num>
  <w:num w:numId="7">
    <w:abstractNumId w:val="11"/>
  </w:num>
  <w:num w:numId="8">
    <w:abstractNumId w:val="10"/>
  </w:num>
  <w:num w:numId="9">
    <w:abstractNumId w:val="9"/>
  </w:num>
  <w:num w:numId="10">
    <w:abstractNumId w:val="14"/>
  </w:num>
  <w:num w:numId="11">
    <w:abstractNumId w:val="7"/>
  </w:num>
  <w:num w:numId="12">
    <w:abstractNumId w:val="0"/>
  </w:num>
  <w:num w:numId="13">
    <w:abstractNumId w:val="16"/>
  </w:num>
  <w:num w:numId="14">
    <w:abstractNumId w:val="6"/>
  </w:num>
  <w:num w:numId="15">
    <w:abstractNumId w:val="1"/>
  </w:num>
  <w:num w:numId="16">
    <w:abstractNumId w:val="3"/>
  </w:num>
  <w:num w:numId="17">
    <w:abstractNumId w:val="22"/>
  </w:num>
  <w:num w:numId="18">
    <w:abstractNumId w:val="24"/>
  </w:num>
  <w:num w:numId="19">
    <w:abstractNumId w:val="8"/>
  </w:num>
  <w:num w:numId="20">
    <w:abstractNumId w:val="2"/>
  </w:num>
  <w:num w:numId="21">
    <w:abstractNumId w:val="12"/>
  </w:num>
  <w:num w:numId="22">
    <w:abstractNumId w:val="15"/>
  </w:num>
  <w:num w:numId="23">
    <w:abstractNumId w:val="25"/>
  </w:num>
  <w:num w:numId="24">
    <w:abstractNumId w:val="17"/>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AB"/>
    <w:rsid w:val="00003E92"/>
    <w:rsid w:val="000105CD"/>
    <w:rsid w:val="00010E5C"/>
    <w:rsid w:val="0001613E"/>
    <w:rsid w:val="0001728F"/>
    <w:rsid w:val="0002142A"/>
    <w:rsid w:val="000219B0"/>
    <w:rsid w:val="00021BD7"/>
    <w:rsid w:val="00024049"/>
    <w:rsid w:val="00024495"/>
    <w:rsid w:val="00025818"/>
    <w:rsid w:val="000305BA"/>
    <w:rsid w:val="00035395"/>
    <w:rsid w:val="00035C37"/>
    <w:rsid w:val="000364FA"/>
    <w:rsid w:val="000419EE"/>
    <w:rsid w:val="00045AEC"/>
    <w:rsid w:val="000474F8"/>
    <w:rsid w:val="00047B56"/>
    <w:rsid w:val="00050889"/>
    <w:rsid w:val="00052105"/>
    <w:rsid w:val="00057652"/>
    <w:rsid w:val="0006014E"/>
    <w:rsid w:val="000625E7"/>
    <w:rsid w:val="00062EA9"/>
    <w:rsid w:val="00070060"/>
    <w:rsid w:val="00072BC3"/>
    <w:rsid w:val="000734B2"/>
    <w:rsid w:val="00082961"/>
    <w:rsid w:val="00087C29"/>
    <w:rsid w:val="00092B5F"/>
    <w:rsid w:val="00093FB8"/>
    <w:rsid w:val="00095ADE"/>
    <w:rsid w:val="00096A10"/>
    <w:rsid w:val="00096F17"/>
    <w:rsid w:val="0009710D"/>
    <w:rsid w:val="000A08F7"/>
    <w:rsid w:val="000A1BE7"/>
    <w:rsid w:val="000A1E76"/>
    <w:rsid w:val="000A2CE2"/>
    <w:rsid w:val="000A72AB"/>
    <w:rsid w:val="000B294F"/>
    <w:rsid w:val="000B368C"/>
    <w:rsid w:val="000B4849"/>
    <w:rsid w:val="000C0DD4"/>
    <w:rsid w:val="000C4EA5"/>
    <w:rsid w:val="000C4FDB"/>
    <w:rsid w:val="000C58C0"/>
    <w:rsid w:val="000C5DFF"/>
    <w:rsid w:val="000C5E3A"/>
    <w:rsid w:val="000D1627"/>
    <w:rsid w:val="000D6E95"/>
    <w:rsid w:val="000E1376"/>
    <w:rsid w:val="000E15FC"/>
    <w:rsid w:val="000E1D6E"/>
    <w:rsid w:val="000E2795"/>
    <w:rsid w:val="000E5EA9"/>
    <w:rsid w:val="000E6B4E"/>
    <w:rsid w:val="000F0579"/>
    <w:rsid w:val="000F1E67"/>
    <w:rsid w:val="000F2B3D"/>
    <w:rsid w:val="000F3046"/>
    <w:rsid w:val="000F4540"/>
    <w:rsid w:val="000F52BF"/>
    <w:rsid w:val="00100CC5"/>
    <w:rsid w:val="00102F4A"/>
    <w:rsid w:val="00103018"/>
    <w:rsid w:val="0010679D"/>
    <w:rsid w:val="00107A48"/>
    <w:rsid w:val="00111A13"/>
    <w:rsid w:val="001159B3"/>
    <w:rsid w:val="00115DAF"/>
    <w:rsid w:val="00115EC0"/>
    <w:rsid w:val="001200D4"/>
    <w:rsid w:val="00120868"/>
    <w:rsid w:val="00120F55"/>
    <w:rsid w:val="001232B9"/>
    <w:rsid w:val="00123936"/>
    <w:rsid w:val="0013011A"/>
    <w:rsid w:val="0013254B"/>
    <w:rsid w:val="00137E42"/>
    <w:rsid w:val="001414E9"/>
    <w:rsid w:val="00141EC7"/>
    <w:rsid w:val="001464EC"/>
    <w:rsid w:val="001505B1"/>
    <w:rsid w:val="00151784"/>
    <w:rsid w:val="00152B52"/>
    <w:rsid w:val="001549C4"/>
    <w:rsid w:val="0015670D"/>
    <w:rsid w:val="00156D46"/>
    <w:rsid w:val="00160F27"/>
    <w:rsid w:val="0016102F"/>
    <w:rsid w:val="00162513"/>
    <w:rsid w:val="0016756B"/>
    <w:rsid w:val="001676CC"/>
    <w:rsid w:val="00167BC1"/>
    <w:rsid w:val="0017108C"/>
    <w:rsid w:val="001714D8"/>
    <w:rsid w:val="0017548B"/>
    <w:rsid w:val="00175652"/>
    <w:rsid w:val="001760B0"/>
    <w:rsid w:val="001802B7"/>
    <w:rsid w:val="00180860"/>
    <w:rsid w:val="00182975"/>
    <w:rsid w:val="001914E1"/>
    <w:rsid w:val="001A5785"/>
    <w:rsid w:val="001A6711"/>
    <w:rsid w:val="001B0D2C"/>
    <w:rsid w:val="001B2661"/>
    <w:rsid w:val="001B370D"/>
    <w:rsid w:val="001B5DC7"/>
    <w:rsid w:val="001B7170"/>
    <w:rsid w:val="001B7D7A"/>
    <w:rsid w:val="001C003B"/>
    <w:rsid w:val="001C21C3"/>
    <w:rsid w:val="001D082A"/>
    <w:rsid w:val="001D3911"/>
    <w:rsid w:val="001D47AC"/>
    <w:rsid w:val="001D54ED"/>
    <w:rsid w:val="001D5C3F"/>
    <w:rsid w:val="001E1737"/>
    <w:rsid w:val="001E4D7E"/>
    <w:rsid w:val="001E6540"/>
    <w:rsid w:val="001F1806"/>
    <w:rsid w:val="001F2BE5"/>
    <w:rsid w:val="001F2EF8"/>
    <w:rsid w:val="001F30AD"/>
    <w:rsid w:val="001F3F15"/>
    <w:rsid w:val="001F7663"/>
    <w:rsid w:val="002003E1"/>
    <w:rsid w:val="00200CD5"/>
    <w:rsid w:val="00200E4B"/>
    <w:rsid w:val="002019C0"/>
    <w:rsid w:val="0020211E"/>
    <w:rsid w:val="00210644"/>
    <w:rsid w:val="00211360"/>
    <w:rsid w:val="002125F1"/>
    <w:rsid w:val="002137FE"/>
    <w:rsid w:val="0022155F"/>
    <w:rsid w:val="00222BDA"/>
    <w:rsid w:val="00223043"/>
    <w:rsid w:val="002235B5"/>
    <w:rsid w:val="0022443F"/>
    <w:rsid w:val="00224BD8"/>
    <w:rsid w:val="00225B3F"/>
    <w:rsid w:val="00232C3F"/>
    <w:rsid w:val="0023319C"/>
    <w:rsid w:val="00234829"/>
    <w:rsid w:val="00236CD0"/>
    <w:rsid w:val="002403BD"/>
    <w:rsid w:val="00241E60"/>
    <w:rsid w:val="00242039"/>
    <w:rsid w:val="002423E1"/>
    <w:rsid w:val="00244421"/>
    <w:rsid w:val="00250B9E"/>
    <w:rsid w:val="00251444"/>
    <w:rsid w:val="002521F7"/>
    <w:rsid w:val="0025524C"/>
    <w:rsid w:val="00255735"/>
    <w:rsid w:val="002616C0"/>
    <w:rsid w:val="002625C9"/>
    <w:rsid w:val="00265AED"/>
    <w:rsid w:val="00266A37"/>
    <w:rsid w:val="00266B0E"/>
    <w:rsid w:val="0027079B"/>
    <w:rsid w:val="002707EA"/>
    <w:rsid w:val="00271E1B"/>
    <w:rsid w:val="0027220C"/>
    <w:rsid w:val="00273A73"/>
    <w:rsid w:val="00276851"/>
    <w:rsid w:val="002810A0"/>
    <w:rsid w:val="002831C9"/>
    <w:rsid w:val="0028535C"/>
    <w:rsid w:val="00286219"/>
    <w:rsid w:val="00287D32"/>
    <w:rsid w:val="00290211"/>
    <w:rsid w:val="0029281F"/>
    <w:rsid w:val="002938FA"/>
    <w:rsid w:val="00293FDA"/>
    <w:rsid w:val="002940C8"/>
    <w:rsid w:val="0029628F"/>
    <w:rsid w:val="0029798E"/>
    <w:rsid w:val="00297E43"/>
    <w:rsid w:val="002A613B"/>
    <w:rsid w:val="002A6D5C"/>
    <w:rsid w:val="002A6EEC"/>
    <w:rsid w:val="002A7065"/>
    <w:rsid w:val="002B06DD"/>
    <w:rsid w:val="002B2270"/>
    <w:rsid w:val="002B3FD5"/>
    <w:rsid w:val="002B540D"/>
    <w:rsid w:val="002B7E4D"/>
    <w:rsid w:val="002C41F6"/>
    <w:rsid w:val="002C6789"/>
    <w:rsid w:val="002C67AC"/>
    <w:rsid w:val="002D0028"/>
    <w:rsid w:val="002D120E"/>
    <w:rsid w:val="002D1CA0"/>
    <w:rsid w:val="002D3513"/>
    <w:rsid w:val="002D47F8"/>
    <w:rsid w:val="002D4BC0"/>
    <w:rsid w:val="002D56A3"/>
    <w:rsid w:val="002D5894"/>
    <w:rsid w:val="002D5A74"/>
    <w:rsid w:val="002E0A47"/>
    <w:rsid w:val="002E3F05"/>
    <w:rsid w:val="002E4F8E"/>
    <w:rsid w:val="002E53CF"/>
    <w:rsid w:val="002F230F"/>
    <w:rsid w:val="002F31BC"/>
    <w:rsid w:val="002F4D2C"/>
    <w:rsid w:val="00302A50"/>
    <w:rsid w:val="003035AA"/>
    <w:rsid w:val="00304D6D"/>
    <w:rsid w:val="00305CC1"/>
    <w:rsid w:val="00305F72"/>
    <w:rsid w:val="003119E4"/>
    <w:rsid w:val="00311DA4"/>
    <w:rsid w:val="00315369"/>
    <w:rsid w:val="00315727"/>
    <w:rsid w:val="003165F8"/>
    <w:rsid w:val="00320B03"/>
    <w:rsid w:val="00321078"/>
    <w:rsid w:val="00322559"/>
    <w:rsid w:val="00322F43"/>
    <w:rsid w:val="00324092"/>
    <w:rsid w:val="00327863"/>
    <w:rsid w:val="0033077B"/>
    <w:rsid w:val="00330E00"/>
    <w:rsid w:val="00330E5D"/>
    <w:rsid w:val="00331E24"/>
    <w:rsid w:val="00331E9B"/>
    <w:rsid w:val="00333329"/>
    <w:rsid w:val="00333654"/>
    <w:rsid w:val="00336A1D"/>
    <w:rsid w:val="003415FE"/>
    <w:rsid w:val="0034403F"/>
    <w:rsid w:val="003440CA"/>
    <w:rsid w:val="00352D26"/>
    <w:rsid w:val="00361E75"/>
    <w:rsid w:val="0036364D"/>
    <w:rsid w:val="003637E1"/>
    <w:rsid w:val="00364BAC"/>
    <w:rsid w:val="00365742"/>
    <w:rsid w:val="00366C6B"/>
    <w:rsid w:val="00370717"/>
    <w:rsid w:val="00371013"/>
    <w:rsid w:val="003710A0"/>
    <w:rsid w:val="003721CE"/>
    <w:rsid w:val="003748A8"/>
    <w:rsid w:val="00374FA2"/>
    <w:rsid w:val="00375774"/>
    <w:rsid w:val="00375D7A"/>
    <w:rsid w:val="00381278"/>
    <w:rsid w:val="0038218A"/>
    <w:rsid w:val="00387E19"/>
    <w:rsid w:val="003911B5"/>
    <w:rsid w:val="00392600"/>
    <w:rsid w:val="00393423"/>
    <w:rsid w:val="0039733E"/>
    <w:rsid w:val="003A0E85"/>
    <w:rsid w:val="003A58B7"/>
    <w:rsid w:val="003A5C56"/>
    <w:rsid w:val="003A6735"/>
    <w:rsid w:val="003B5F5D"/>
    <w:rsid w:val="003B78E6"/>
    <w:rsid w:val="003B7F2D"/>
    <w:rsid w:val="003C0700"/>
    <w:rsid w:val="003C29D2"/>
    <w:rsid w:val="003C511C"/>
    <w:rsid w:val="003E0A52"/>
    <w:rsid w:val="003E352C"/>
    <w:rsid w:val="003E37CF"/>
    <w:rsid w:val="003E6488"/>
    <w:rsid w:val="003E693B"/>
    <w:rsid w:val="003E6D6D"/>
    <w:rsid w:val="003F11EA"/>
    <w:rsid w:val="003F1221"/>
    <w:rsid w:val="003F1933"/>
    <w:rsid w:val="003F31FB"/>
    <w:rsid w:val="00402756"/>
    <w:rsid w:val="00403656"/>
    <w:rsid w:val="0040562C"/>
    <w:rsid w:val="00407ACD"/>
    <w:rsid w:val="004103A0"/>
    <w:rsid w:val="004119BF"/>
    <w:rsid w:val="00411CA0"/>
    <w:rsid w:val="004143C0"/>
    <w:rsid w:val="004145C0"/>
    <w:rsid w:val="004157F9"/>
    <w:rsid w:val="00415F94"/>
    <w:rsid w:val="004165E8"/>
    <w:rsid w:val="00420986"/>
    <w:rsid w:val="0042222B"/>
    <w:rsid w:val="00424250"/>
    <w:rsid w:val="004276C8"/>
    <w:rsid w:val="004314CA"/>
    <w:rsid w:val="00431E48"/>
    <w:rsid w:val="0043223A"/>
    <w:rsid w:val="00432DA8"/>
    <w:rsid w:val="00435B30"/>
    <w:rsid w:val="00436C37"/>
    <w:rsid w:val="0044288D"/>
    <w:rsid w:val="004473B6"/>
    <w:rsid w:val="00451853"/>
    <w:rsid w:val="0045189A"/>
    <w:rsid w:val="00454F40"/>
    <w:rsid w:val="00456F81"/>
    <w:rsid w:val="00457162"/>
    <w:rsid w:val="004576BF"/>
    <w:rsid w:val="0046481B"/>
    <w:rsid w:val="0046747C"/>
    <w:rsid w:val="0047265A"/>
    <w:rsid w:val="00472E9A"/>
    <w:rsid w:val="00473E66"/>
    <w:rsid w:val="004743C8"/>
    <w:rsid w:val="004754FC"/>
    <w:rsid w:val="00476390"/>
    <w:rsid w:val="0048406B"/>
    <w:rsid w:val="0048488E"/>
    <w:rsid w:val="00484CE1"/>
    <w:rsid w:val="00485539"/>
    <w:rsid w:val="00485D7F"/>
    <w:rsid w:val="00485E60"/>
    <w:rsid w:val="00487AC6"/>
    <w:rsid w:val="0049188D"/>
    <w:rsid w:val="004A0DBF"/>
    <w:rsid w:val="004A3584"/>
    <w:rsid w:val="004A513C"/>
    <w:rsid w:val="004B0DB9"/>
    <w:rsid w:val="004B1C2D"/>
    <w:rsid w:val="004B3A96"/>
    <w:rsid w:val="004B4ADE"/>
    <w:rsid w:val="004B75E3"/>
    <w:rsid w:val="004B7D4E"/>
    <w:rsid w:val="004C5C30"/>
    <w:rsid w:val="004D14F5"/>
    <w:rsid w:val="004E5377"/>
    <w:rsid w:val="004E7B27"/>
    <w:rsid w:val="004F03F9"/>
    <w:rsid w:val="004F1CAD"/>
    <w:rsid w:val="004F2EF1"/>
    <w:rsid w:val="004F4812"/>
    <w:rsid w:val="0050326C"/>
    <w:rsid w:val="005116D1"/>
    <w:rsid w:val="00513AB3"/>
    <w:rsid w:val="00513B49"/>
    <w:rsid w:val="00514D78"/>
    <w:rsid w:val="00514EE7"/>
    <w:rsid w:val="005153ED"/>
    <w:rsid w:val="00515487"/>
    <w:rsid w:val="005215F0"/>
    <w:rsid w:val="0052291C"/>
    <w:rsid w:val="005244F9"/>
    <w:rsid w:val="00524A3D"/>
    <w:rsid w:val="00524FF9"/>
    <w:rsid w:val="00530F34"/>
    <w:rsid w:val="00540AE2"/>
    <w:rsid w:val="00540BA6"/>
    <w:rsid w:val="00545B02"/>
    <w:rsid w:val="00546652"/>
    <w:rsid w:val="005520D2"/>
    <w:rsid w:val="00553BF8"/>
    <w:rsid w:val="005543A0"/>
    <w:rsid w:val="00560AD5"/>
    <w:rsid w:val="005623E6"/>
    <w:rsid w:val="00563896"/>
    <w:rsid w:val="00566474"/>
    <w:rsid w:val="005677C3"/>
    <w:rsid w:val="00574DB0"/>
    <w:rsid w:val="005805F8"/>
    <w:rsid w:val="00580EBB"/>
    <w:rsid w:val="0058544A"/>
    <w:rsid w:val="00585623"/>
    <w:rsid w:val="0058580B"/>
    <w:rsid w:val="005939FA"/>
    <w:rsid w:val="00596F90"/>
    <w:rsid w:val="005A51BE"/>
    <w:rsid w:val="005B1040"/>
    <w:rsid w:val="005B1727"/>
    <w:rsid w:val="005B1CAE"/>
    <w:rsid w:val="005B478F"/>
    <w:rsid w:val="005B61DF"/>
    <w:rsid w:val="005C2244"/>
    <w:rsid w:val="005C3D80"/>
    <w:rsid w:val="005C6C79"/>
    <w:rsid w:val="005D0E47"/>
    <w:rsid w:val="005D0EA2"/>
    <w:rsid w:val="005D2887"/>
    <w:rsid w:val="005D2C6B"/>
    <w:rsid w:val="005D3D41"/>
    <w:rsid w:val="005D49BF"/>
    <w:rsid w:val="005D5403"/>
    <w:rsid w:val="005E2088"/>
    <w:rsid w:val="005E47EB"/>
    <w:rsid w:val="005E5CA1"/>
    <w:rsid w:val="005F135D"/>
    <w:rsid w:val="005F2157"/>
    <w:rsid w:val="005F509F"/>
    <w:rsid w:val="005F60A9"/>
    <w:rsid w:val="00600930"/>
    <w:rsid w:val="00602D86"/>
    <w:rsid w:val="006046D0"/>
    <w:rsid w:val="0060538B"/>
    <w:rsid w:val="0060539F"/>
    <w:rsid w:val="00620B4C"/>
    <w:rsid w:val="00623284"/>
    <w:rsid w:val="0062354C"/>
    <w:rsid w:val="00623CF0"/>
    <w:rsid w:val="006301A0"/>
    <w:rsid w:val="00632D51"/>
    <w:rsid w:val="0063337B"/>
    <w:rsid w:val="006337A3"/>
    <w:rsid w:val="006404A2"/>
    <w:rsid w:val="00645F21"/>
    <w:rsid w:val="0065045B"/>
    <w:rsid w:val="00654CA9"/>
    <w:rsid w:val="0065547D"/>
    <w:rsid w:val="00656F7E"/>
    <w:rsid w:val="006612C5"/>
    <w:rsid w:val="00662007"/>
    <w:rsid w:val="00664845"/>
    <w:rsid w:val="00665238"/>
    <w:rsid w:val="006723A3"/>
    <w:rsid w:val="0068008E"/>
    <w:rsid w:val="00681F79"/>
    <w:rsid w:val="0068468C"/>
    <w:rsid w:val="00686620"/>
    <w:rsid w:val="00686A9D"/>
    <w:rsid w:val="00695740"/>
    <w:rsid w:val="006961D4"/>
    <w:rsid w:val="0069690B"/>
    <w:rsid w:val="006A059A"/>
    <w:rsid w:val="006A1E60"/>
    <w:rsid w:val="006A737B"/>
    <w:rsid w:val="006B258A"/>
    <w:rsid w:val="006B2696"/>
    <w:rsid w:val="006B6B46"/>
    <w:rsid w:val="006C040E"/>
    <w:rsid w:val="006C3445"/>
    <w:rsid w:val="006D01AE"/>
    <w:rsid w:val="006D62D8"/>
    <w:rsid w:val="006E139B"/>
    <w:rsid w:val="006E17FF"/>
    <w:rsid w:val="006E2653"/>
    <w:rsid w:val="006E5DCF"/>
    <w:rsid w:val="006F39C8"/>
    <w:rsid w:val="006F77C0"/>
    <w:rsid w:val="0070119A"/>
    <w:rsid w:val="00712478"/>
    <w:rsid w:val="0071502B"/>
    <w:rsid w:val="00720142"/>
    <w:rsid w:val="0072057F"/>
    <w:rsid w:val="007206A6"/>
    <w:rsid w:val="00721C56"/>
    <w:rsid w:val="00732C95"/>
    <w:rsid w:val="00733010"/>
    <w:rsid w:val="00740D02"/>
    <w:rsid w:val="00740FD5"/>
    <w:rsid w:val="00750C80"/>
    <w:rsid w:val="00751F8F"/>
    <w:rsid w:val="00753ECE"/>
    <w:rsid w:val="007542A9"/>
    <w:rsid w:val="007551E7"/>
    <w:rsid w:val="00755F7F"/>
    <w:rsid w:val="00756778"/>
    <w:rsid w:val="00757C18"/>
    <w:rsid w:val="007600B7"/>
    <w:rsid w:val="00760593"/>
    <w:rsid w:val="00760900"/>
    <w:rsid w:val="00760AB7"/>
    <w:rsid w:val="007617E2"/>
    <w:rsid w:val="00762327"/>
    <w:rsid w:val="007656E4"/>
    <w:rsid w:val="00767726"/>
    <w:rsid w:val="00767C85"/>
    <w:rsid w:val="00767EE7"/>
    <w:rsid w:val="0077021D"/>
    <w:rsid w:val="0077596C"/>
    <w:rsid w:val="00775F2B"/>
    <w:rsid w:val="007768C5"/>
    <w:rsid w:val="00776C8C"/>
    <w:rsid w:val="007806F8"/>
    <w:rsid w:val="00782BDC"/>
    <w:rsid w:val="00784C11"/>
    <w:rsid w:val="00784EB6"/>
    <w:rsid w:val="00784FCF"/>
    <w:rsid w:val="0079124A"/>
    <w:rsid w:val="00791C6E"/>
    <w:rsid w:val="00795D02"/>
    <w:rsid w:val="007B0E93"/>
    <w:rsid w:val="007B21C7"/>
    <w:rsid w:val="007B4C2B"/>
    <w:rsid w:val="007B5F15"/>
    <w:rsid w:val="007C0C56"/>
    <w:rsid w:val="007C44E2"/>
    <w:rsid w:val="007C5F30"/>
    <w:rsid w:val="007C64CA"/>
    <w:rsid w:val="007D170B"/>
    <w:rsid w:val="007D1AAC"/>
    <w:rsid w:val="007D274D"/>
    <w:rsid w:val="007D4437"/>
    <w:rsid w:val="007E0BA6"/>
    <w:rsid w:val="007E1328"/>
    <w:rsid w:val="007E3052"/>
    <w:rsid w:val="007E44EB"/>
    <w:rsid w:val="007E45CF"/>
    <w:rsid w:val="007F01CE"/>
    <w:rsid w:val="007F1925"/>
    <w:rsid w:val="007F213E"/>
    <w:rsid w:val="007F3FD4"/>
    <w:rsid w:val="007F7E68"/>
    <w:rsid w:val="00811CBE"/>
    <w:rsid w:val="00811E13"/>
    <w:rsid w:val="00812B7C"/>
    <w:rsid w:val="00814868"/>
    <w:rsid w:val="0081534D"/>
    <w:rsid w:val="008160AB"/>
    <w:rsid w:val="00816309"/>
    <w:rsid w:val="008200CC"/>
    <w:rsid w:val="008203F4"/>
    <w:rsid w:val="0082396C"/>
    <w:rsid w:val="00823AC3"/>
    <w:rsid w:val="00824E2C"/>
    <w:rsid w:val="00826075"/>
    <w:rsid w:val="00826FE8"/>
    <w:rsid w:val="0083260B"/>
    <w:rsid w:val="0083471A"/>
    <w:rsid w:val="008438CE"/>
    <w:rsid w:val="0084497C"/>
    <w:rsid w:val="00847CF0"/>
    <w:rsid w:val="008557CE"/>
    <w:rsid w:val="00857B0E"/>
    <w:rsid w:val="00863807"/>
    <w:rsid w:val="00863D98"/>
    <w:rsid w:val="008663A5"/>
    <w:rsid w:val="00871A0D"/>
    <w:rsid w:val="008756C4"/>
    <w:rsid w:val="00876689"/>
    <w:rsid w:val="00877150"/>
    <w:rsid w:val="0088102E"/>
    <w:rsid w:val="008812CC"/>
    <w:rsid w:val="00881571"/>
    <w:rsid w:val="00884467"/>
    <w:rsid w:val="00885CF1"/>
    <w:rsid w:val="0088636D"/>
    <w:rsid w:val="00891756"/>
    <w:rsid w:val="00891C21"/>
    <w:rsid w:val="0089288E"/>
    <w:rsid w:val="00896077"/>
    <w:rsid w:val="00896682"/>
    <w:rsid w:val="008A0C86"/>
    <w:rsid w:val="008A61F2"/>
    <w:rsid w:val="008A6421"/>
    <w:rsid w:val="008A6454"/>
    <w:rsid w:val="008B139B"/>
    <w:rsid w:val="008C11B4"/>
    <w:rsid w:val="008C15B3"/>
    <w:rsid w:val="008C214F"/>
    <w:rsid w:val="008D4C41"/>
    <w:rsid w:val="008D4ED1"/>
    <w:rsid w:val="008D5E47"/>
    <w:rsid w:val="008E008B"/>
    <w:rsid w:val="008E39D2"/>
    <w:rsid w:val="008E3C4C"/>
    <w:rsid w:val="008E4CD9"/>
    <w:rsid w:val="008E4EC9"/>
    <w:rsid w:val="008E79A8"/>
    <w:rsid w:val="008F3B86"/>
    <w:rsid w:val="008F7A28"/>
    <w:rsid w:val="00902ADC"/>
    <w:rsid w:val="00905F2D"/>
    <w:rsid w:val="009063B8"/>
    <w:rsid w:val="00906534"/>
    <w:rsid w:val="009108CC"/>
    <w:rsid w:val="00911ED6"/>
    <w:rsid w:val="009155A0"/>
    <w:rsid w:val="00916FF1"/>
    <w:rsid w:val="00920CBE"/>
    <w:rsid w:val="00922821"/>
    <w:rsid w:val="00923013"/>
    <w:rsid w:val="0092512C"/>
    <w:rsid w:val="00927232"/>
    <w:rsid w:val="00927D61"/>
    <w:rsid w:val="00933C8E"/>
    <w:rsid w:val="00933C96"/>
    <w:rsid w:val="00935E49"/>
    <w:rsid w:val="0094048C"/>
    <w:rsid w:val="0094295E"/>
    <w:rsid w:val="009442FF"/>
    <w:rsid w:val="00951D53"/>
    <w:rsid w:val="00954638"/>
    <w:rsid w:val="009577A9"/>
    <w:rsid w:val="00960C27"/>
    <w:rsid w:val="009613B7"/>
    <w:rsid w:val="009641E6"/>
    <w:rsid w:val="009811EF"/>
    <w:rsid w:val="00981699"/>
    <w:rsid w:val="00987DD6"/>
    <w:rsid w:val="00995D36"/>
    <w:rsid w:val="00996C94"/>
    <w:rsid w:val="00996DCE"/>
    <w:rsid w:val="009A1B5F"/>
    <w:rsid w:val="009A3DF5"/>
    <w:rsid w:val="009A4ABA"/>
    <w:rsid w:val="009A5A32"/>
    <w:rsid w:val="009A6103"/>
    <w:rsid w:val="009A6262"/>
    <w:rsid w:val="009B1E49"/>
    <w:rsid w:val="009B6BB4"/>
    <w:rsid w:val="009C1CDD"/>
    <w:rsid w:val="009C438B"/>
    <w:rsid w:val="009D33E2"/>
    <w:rsid w:val="009E425B"/>
    <w:rsid w:val="009E5793"/>
    <w:rsid w:val="009F0320"/>
    <w:rsid w:val="009F4CA5"/>
    <w:rsid w:val="00A033F8"/>
    <w:rsid w:val="00A0511C"/>
    <w:rsid w:val="00A12EF8"/>
    <w:rsid w:val="00A16846"/>
    <w:rsid w:val="00A200BB"/>
    <w:rsid w:val="00A233D2"/>
    <w:rsid w:val="00A235D1"/>
    <w:rsid w:val="00A25EF6"/>
    <w:rsid w:val="00A31BD8"/>
    <w:rsid w:val="00A353BE"/>
    <w:rsid w:val="00A36338"/>
    <w:rsid w:val="00A37930"/>
    <w:rsid w:val="00A42157"/>
    <w:rsid w:val="00A43E66"/>
    <w:rsid w:val="00A45BA2"/>
    <w:rsid w:val="00A52154"/>
    <w:rsid w:val="00A52BF9"/>
    <w:rsid w:val="00A54826"/>
    <w:rsid w:val="00A6089D"/>
    <w:rsid w:val="00A6111B"/>
    <w:rsid w:val="00A63F41"/>
    <w:rsid w:val="00A65BD5"/>
    <w:rsid w:val="00A65F19"/>
    <w:rsid w:val="00A7194A"/>
    <w:rsid w:val="00A75F43"/>
    <w:rsid w:val="00A803BD"/>
    <w:rsid w:val="00A81255"/>
    <w:rsid w:val="00A81C89"/>
    <w:rsid w:val="00A94236"/>
    <w:rsid w:val="00A9742A"/>
    <w:rsid w:val="00A97684"/>
    <w:rsid w:val="00AA0E8E"/>
    <w:rsid w:val="00AA2B05"/>
    <w:rsid w:val="00AA37A9"/>
    <w:rsid w:val="00AA69FF"/>
    <w:rsid w:val="00AB30C3"/>
    <w:rsid w:val="00AC21EC"/>
    <w:rsid w:val="00AC3A85"/>
    <w:rsid w:val="00AC6B9E"/>
    <w:rsid w:val="00AD2484"/>
    <w:rsid w:val="00AD4148"/>
    <w:rsid w:val="00AD4BF9"/>
    <w:rsid w:val="00AD548D"/>
    <w:rsid w:val="00AD7139"/>
    <w:rsid w:val="00AD717C"/>
    <w:rsid w:val="00AE2810"/>
    <w:rsid w:val="00AE3EB6"/>
    <w:rsid w:val="00AE661C"/>
    <w:rsid w:val="00AE6FCF"/>
    <w:rsid w:val="00AF49F8"/>
    <w:rsid w:val="00B02AFF"/>
    <w:rsid w:val="00B035D8"/>
    <w:rsid w:val="00B037A4"/>
    <w:rsid w:val="00B06328"/>
    <w:rsid w:val="00B125FF"/>
    <w:rsid w:val="00B13271"/>
    <w:rsid w:val="00B143AC"/>
    <w:rsid w:val="00B17085"/>
    <w:rsid w:val="00B20CAF"/>
    <w:rsid w:val="00B21D5C"/>
    <w:rsid w:val="00B22C32"/>
    <w:rsid w:val="00B24E59"/>
    <w:rsid w:val="00B30A56"/>
    <w:rsid w:val="00B33749"/>
    <w:rsid w:val="00B348D1"/>
    <w:rsid w:val="00B40AA0"/>
    <w:rsid w:val="00B41148"/>
    <w:rsid w:val="00B42FFE"/>
    <w:rsid w:val="00B438BC"/>
    <w:rsid w:val="00B4717A"/>
    <w:rsid w:val="00B476C0"/>
    <w:rsid w:val="00B47E22"/>
    <w:rsid w:val="00B50413"/>
    <w:rsid w:val="00B51385"/>
    <w:rsid w:val="00B5407A"/>
    <w:rsid w:val="00B54B38"/>
    <w:rsid w:val="00B54DEF"/>
    <w:rsid w:val="00B55CEC"/>
    <w:rsid w:val="00B60D69"/>
    <w:rsid w:val="00B610C6"/>
    <w:rsid w:val="00B62C80"/>
    <w:rsid w:val="00B7035A"/>
    <w:rsid w:val="00B70E5F"/>
    <w:rsid w:val="00B7225C"/>
    <w:rsid w:val="00B73900"/>
    <w:rsid w:val="00B73905"/>
    <w:rsid w:val="00B73B1E"/>
    <w:rsid w:val="00B826AF"/>
    <w:rsid w:val="00B82CA5"/>
    <w:rsid w:val="00B87CA8"/>
    <w:rsid w:val="00B9084F"/>
    <w:rsid w:val="00B90A15"/>
    <w:rsid w:val="00B91EB7"/>
    <w:rsid w:val="00B9280E"/>
    <w:rsid w:val="00B959FC"/>
    <w:rsid w:val="00B966E4"/>
    <w:rsid w:val="00B969B5"/>
    <w:rsid w:val="00B97B38"/>
    <w:rsid w:val="00BA23BD"/>
    <w:rsid w:val="00BA6E37"/>
    <w:rsid w:val="00BB6AC4"/>
    <w:rsid w:val="00BB6D14"/>
    <w:rsid w:val="00BC7206"/>
    <w:rsid w:val="00BD0882"/>
    <w:rsid w:val="00BD4008"/>
    <w:rsid w:val="00BD5D74"/>
    <w:rsid w:val="00BD6B05"/>
    <w:rsid w:val="00BE171F"/>
    <w:rsid w:val="00BE2E8B"/>
    <w:rsid w:val="00BE5E6A"/>
    <w:rsid w:val="00BE7350"/>
    <w:rsid w:val="00BE7EF0"/>
    <w:rsid w:val="00BF1B64"/>
    <w:rsid w:val="00BF558A"/>
    <w:rsid w:val="00BF78BD"/>
    <w:rsid w:val="00C010D5"/>
    <w:rsid w:val="00C01D2C"/>
    <w:rsid w:val="00C020F7"/>
    <w:rsid w:val="00C026AD"/>
    <w:rsid w:val="00C064AF"/>
    <w:rsid w:val="00C07E78"/>
    <w:rsid w:val="00C105A5"/>
    <w:rsid w:val="00C1065F"/>
    <w:rsid w:val="00C117FA"/>
    <w:rsid w:val="00C1251B"/>
    <w:rsid w:val="00C13B84"/>
    <w:rsid w:val="00C1406A"/>
    <w:rsid w:val="00C1457D"/>
    <w:rsid w:val="00C22DA0"/>
    <w:rsid w:val="00C25301"/>
    <w:rsid w:val="00C25347"/>
    <w:rsid w:val="00C25BC5"/>
    <w:rsid w:val="00C35ABA"/>
    <w:rsid w:val="00C37CA7"/>
    <w:rsid w:val="00C4002C"/>
    <w:rsid w:val="00C41906"/>
    <w:rsid w:val="00C423A2"/>
    <w:rsid w:val="00C433F4"/>
    <w:rsid w:val="00C45D53"/>
    <w:rsid w:val="00C46869"/>
    <w:rsid w:val="00C51D9D"/>
    <w:rsid w:val="00C53571"/>
    <w:rsid w:val="00C554CC"/>
    <w:rsid w:val="00C61ABC"/>
    <w:rsid w:val="00C63DFC"/>
    <w:rsid w:val="00C6403A"/>
    <w:rsid w:val="00C652BD"/>
    <w:rsid w:val="00C677AB"/>
    <w:rsid w:val="00C67F58"/>
    <w:rsid w:val="00C70A15"/>
    <w:rsid w:val="00C70A85"/>
    <w:rsid w:val="00C71D8D"/>
    <w:rsid w:val="00C729DB"/>
    <w:rsid w:val="00C74C81"/>
    <w:rsid w:val="00C81A00"/>
    <w:rsid w:val="00C82EE5"/>
    <w:rsid w:val="00C94DDA"/>
    <w:rsid w:val="00CA387D"/>
    <w:rsid w:val="00CA4DD4"/>
    <w:rsid w:val="00CA6176"/>
    <w:rsid w:val="00CA626F"/>
    <w:rsid w:val="00CA6CF2"/>
    <w:rsid w:val="00CA6E23"/>
    <w:rsid w:val="00CA780C"/>
    <w:rsid w:val="00CB2A7C"/>
    <w:rsid w:val="00CC0133"/>
    <w:rsid w:val="00CC02F1"/>
    <w:rsid w:val="00CC0A8B"/>
    <w:rsid w:val="00CC0E1E"/>
    <w:rsid w:val="00CC30C2"/>
    <w:rsid w:val="00CC34A1"/>
    <w:rsid w:val="00CC4560"/>
    <w:rsid w:val="00CC4BC9"/>
    <w:rsid w:val="00CC4BF3"/>
    <w:rsid w:val="00CC78FB"/>
    <w:rsid w:val="00CC7B5A"/>
    <w:rsid w:val="00CD0923"/>
    <w:rsid w:val="00CD48C9"/>
    <w:rsid w:val="00CF2319"/>
    <w:rsid w:val="00CF3A83"/>
    <w:rsid w:val="00CF5D19"/>
    <w:rsid w:val="00CF740E"/>
    <w:rsid w:val="00D0035D"/>
    <w:rsid w:val="00D005AE"/>
    <w:rsid w:val="00D016AF"/>
    <w:rsid w:val="00D0595D"/>
    <w:rsid w:val="00D05DB9"/>
    <w:rsid w:val="00D14139"/>
    <w:rsid w:val="00D236D7"/>
    <w:rsid w:val="00D24302"/>
    <w:rsid w:val="00D26DC3"/>
    <w:rsid w:val="00D3095F"/>
    <w:rsid w:val="00D30E8F"/>
    <w:rsid w:val="00D331F1"/>
    <w:rsid w:val="00D33310"/>
    <w:rsid w:val="00D36713"/>
    <w:rsid w:val="00D37056"/>
    <w:rsid w:val="00D37432"/>
    <w:rsid w:val="00D379B2"/>
    <w:rsid w:val="00D37A26"/>
    <w:rsid w:val="00D37F1E"/>
    <w:rsid w:val="00D455D2"/>
    <w:rsid w:val="00D4755F"/>
    <w:rsid w:val="00D5596E"/>
    <w:rsid w:val="00D57386"/>
    <w:rsid w:val="00D605BA"/>
    <w:rsid w:val="00D66A36"/>
    <w:rsid w:val="00D71ECB"/>
    <w:rsid w:val="00D73C52"/>
    <w:rsid w:val="00D75F40"/>
    <w:rsid w:val="00D83AE0"/>
    <w:rsid w:val="00D85B06"/>
    <w:rsid w:val="00D87F1E"/>
    <w:rsid w:val="00D91041"/>
    <w:rsid w:val="00D9218C"/>
    <w:rsid w:val="00D95D3E"/>
    <w:rsid w:val="00DA3E0C"/>
    <w:rsid w:val="00DA6835"/>
    <w:rsid w:val="00DA74A5"/>
    <w:rsid w:val="00DB139F"/>
    <w:rsid w:val="00DB1A53"/>
    <w:rsid w:val="00DB1F13"/>
    <w:rsid w:val="00DB3BBD"/>
    <w:rsid w:val="00DB4BA3"/>
    <w:rsid w:val="00DC1168"/>
    <w:rsid w:val="00DC125F"/>
    <w:rsid w:val="00DC2A14"/>
    <w:rsid w:val="00DC2CDA"/>
    <w:rsid w:val="00DC661E"/>
    <w:rsid w:val="00DC74BF"/>
    <w:rsid w:val="00DD3F39"/>
    <w:rsid w:val="00DE27F6"/>
    <w:rsid w:val="00DE3790"/>
    <w:rsid w:val="00DE5074"/>
    <w:rsid w:val="00DE6D5F"/>
    <w:rsid w:val="00DF0076"/>
    <w:rsid w:val="00DF1565"/>
    <w:rsid w:val="00DF30FC"/>
    <w:rsid w:val="00DF5E97"/>
    <w:rsid w:val="00DF68AE"/>
    <w:rsid w:val="00DF7087"/>
    <w:rsid w:val="00DF7535"/>
    <w:rsid w:val="00E01AAA"/>
    <w:rsid w:val="00E023A0"/>
    <w:rsid w:val="00E045A0"/>
    <w:rsid w:val="00E05115"/>
    <w:rsid w:val="00E05CE5"/>
    <w:rsid w:val="00E073C1"/>
    <w:rsid w:val="00E21A42"/>
    <w:rsid w:val="00E21D50"/>
    <w:rsid w:val="00E22FF3"/>
    <w:rsid w:val="00E310D8"/>
    <w:rsid w:val="00E312CF"/>
    <w:rsid w:val="00E329DB"/>
    <w:rsid w:val="00E331D0"/>
    <w:rsid w:val="00E34C4F"/>
    <w:rsid w:val="00E35399"/>
    <w:rsid w:val="00E364AA"/>
    <w:rsid w:val="00E36D27"/>
    <w:rsid w:val="00E43B10"/>
    <w:rsid w:val="00E52137"/>
    <w:rsid w:val="00E533E6"/>
    <w:rsid w:val="00E56DE0"/>
    <w:rsid w:val="00E624FD"/>
    <w:rsid w:val="00E626CB"/>
    <w:rsid w:val="00E67E7E"/>
    <w:rsid w:val="00E71EDC"/>
    <w:rsid w:val="00E765E7"/>
    <w:rsid w:val="00E77131"/>
    <w:rsid w:val="00E81CB3"/>
    <w:rsid w:val="00E82E03"/>
    <w:rsid w:val="00E848A1"/>
    <w:rsid w:val="00E8516E"/>
    <w:rsid w:val="00E91FE1"/>
    <w:rsid w:val="00E921AA"/>
    <w:rsid w:val="00E9332D"/>
    <w:rsid w:val="00E94B88"/>
    <w:rsid w:val="00E95021"/>
    <w:rsid w:val="00EA2E2B"/>
    <w:rsid w:val="00EC14DA"/>
    <w:rsid w:val="00EC4240"/>
    <w:rsid w:val="00EC7DD0"/>
    <w:rsid w:val="00ED16D9"/>
    <w:rsid w:val="00ED3D31"/>
    <w:rsid w:val="00ED6659"/>
    <w:rsid w:val="00EE6127"/>
    <w:rsid w:val="00EE6B0F"/>
    <w:rsid w:val="00EF1B55"/>
    <w:rsid w:val="00EF3303"/>
    <w:rsid w:val="00EF7008"/>
    <w:rsid w:val="00EF7918"/>
    <w:rsid w:val="00F00FEC"/>
    <w:rsid w:val="00F0241B"/>
    <w:rsid w:val="00F03AA7"/>
    <w:rsid w:val="00F03BB8"/>
    <w:rsid w:val="00F07B4A"/>
    <w:rsid w:val="00F1133D"/>
    <w:rsid w:val="00F12A6F"/>
    <w:rsid w:val="00F12F43"/>
    <w:rsid w:val="00F13368"/>
    <w:rsid w:val="00F159B1"/>
    <w:rsid w:val="00F15D06"/>
    <w:rsid w:val="00F2225F"/>
    <w:rsid w:val="00F26700"/>
    <w:rsid w:val="00F3424A"/>
    <w:rsid w:val="00F34785"/>
    <w:rsid w:val="00F34EC0"/>
    <w:rsid w:val="00F36F29"/>
    <w:rsid w:val="00F43555"/>
    <w:rsid w:val="00F45022"/>
    <w:rsid w:val="00F503A4"/>
    <w:rsid w:val="00F524F2"/>
    <w:rsid w:val="00F53C76"/>
    <w:rsid w:val="00F548D8"/>
    <w:rsid w:val="00F65FDD"/>
    <w:rsid w:val="00F73831"/>
    <w:rsid w:val="00F73F35"/>
    <w:rsid w:val="00F80144"/>
    <w:rsid w:val="00F82F5A"/>
    <w:rsid w:val="00F83491"/>
    <w:rsid w:val="00F83961"/>
    <w:rsid w:val="00F9331E"/>
    <w:rsid w:val="00F95268"/>
    <w:rsid w:val="00F95696"/>
    <w:rsid w:val="00FA2C57"/>
    <w:rsid w:val="00FA3BE1"/>
    <w:rsid w:val="00FA4128"/>
    <w:rsid w:val="00FB1C31"/>
    <w:rsid w:val="00FB44E2"/>
    <w:rsid w:val="00FB5ECE"/>
    <w:rsid w:val="00FB695A"/>
    <w:rsid w:val="00FC09FB"/>
    <w:rsid w:val="00FC0DC7"/>
    <w:rsid w:val="00FC313A"/>
    <w:rsid w:val="00FC68E2"/>
    <w:rsid w:val="00FC74D2"/>
    <w:rsid w:val="00FD2CD9"/>
    <w:rsid w:val="00FD300C"/>
    <w:rsid w:val="00FD5F47"/>
    <w:rsid w:val="00FD66EA"/>
    <w:rsid w:val="00FD6968"/>
    <w:rsid w:val="00FE541A"/>
    <w:rsid w:val="00FE620B"/>
    <w:rsid w:val="00FE6273"/>
    <w:rsid w:val="00FE6CB9"/>
    <w:rsid w:val="00FF0AF3"/>
    <w:rsid w:val="00FF1467"/>
    <w:rsid w:val="00FF279B"/>
    <w:rsid w:val="00FF429E"/>
    <w:rsid w:val="00FF5F49"/>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A1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link w:val="a6"/>
    <w:uiPriority w:val="99"/>
    <w:rsid w:val="00E81CB3"/>
    <w:pPr>
      <w:tabs>
        <w:tab w:val="center" w:pos="4252"/>
        <w:tab w:val="right" w:pos="8504"/>
      </w:tabs>
      <w:snapToGrid w:val="0"/>
    </w:pPr>
  </w:style>
  <w:style w:type="paragraph" w:styleId="a7">
    <w:name w:val="footer"/>
    <w:basedOn w:val="a"/>
    <w:link w:val="a8"/>
    <w:uiPriority w:val="99"/>
    <w:rsid w:val="00E81CB3"/>
    <w:pPr>
      <w:tabs>
        <w:tab w:val="center" w:pos="4252"/>
        <w:tab w:val="right" w:pos="8504"/>
      </w:tabs>
      <w:snapToGrid w:val="0"/>
    </w:pPr>
    <w:rPr>
      <w:lang w:val="x-none" w:eastAsia="x-none"/>
    </w:rPr>
  </w:style>
  <w:style w:type="character" w:styleId="a9">
    <w:name w:val="page number"/>
    <w:basedOn w:val="a0"/>
    <w:rsid w:val="0006014E"/>
  </w:style>
  <w:style w:type="paragraph" w:styleId="aa">
    <w:name w:val="Balloon Text"/>
    <w:basedOn w:val="a"/>
    <w:link w:val="ab"/>
    <w:rsid w:val="00632D51"/>
    <w:rPr>
      <w:rFonts w:ascii="Arial" w:eastAsia="ＭＳ ゴシック" w:hAnsi="Arial"/>
      <w:sz w:val="18"/>
      <w:szCs w:val="18"/>
      <w:lang w:val="x-none" w:eastAsia="x-none"/>
    </w:rPr>
  </w:style>
  <w:style w:type="character" w:customStyle="1" w:styleId="ab">
    <w:name w:val="吹き出し (文字)"/>
    <w:link w:val="aa"/>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8">
    <w:name w:val="フッター (文字)"/>
    <w:link w:val="a7"/>
    <w:uiPriority w:val="99"/>
    <w:rsid w:val="00AA37A9"/>
    <w:rPr>
      <w:kern w:val="2"/>
      <w:sz w:val="21"/>
      <w:szCs w:val="24"/>
    </w:rPr>
  </w:style>
  <w:style w:type="table" w:styleId="ac">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30F34"/>
    <w:rPr>
      <w:kern w:val="2"/>
      <w:sz w:val="21"/>
      <w:szCs w:val="24"/>
    </w:rPr>
  </w:style>
  <w:style w:type="character" w:styleId="ae">
    <w:name w:val="annotation reference"/>
    <w:uiPriority w:val="99"/>
    <w:rsid w:val="00111A13"/>
    <w:rPr>
      <w:sz w:val="18"/>
      <w:szCs w:val="18"/>
    </w:rPr>
  </w:style>
  <w:style w:type="paragraph" w:styleId="af">
    <w:name w:val="annotation text"/>
    <w:basedOn w:val="a"/>
    <w:link w:val="af0"/>
    <w:rsid w:val="00111A13"/>
    <w:pPr>
      <w:jc w:val="left"/>
    </w:pPr>
  </w:style>
  <w:style w:type="character" w:customStyle="1" w:styleId="af0">
    <w:name w:val="コメント文字列 (文字)"/>
    <w:link w:val="af"/>
    <w:rsid w:val="00111A13"/>
    <w:rPr>
      <w:kern w:val="2"/>
      <w:sz w:val="21"/>
      <w:szCs w:val="24"/>
    </w:rPr>
  </w:style>
  <w:style w:type="paragraph" w:styleId="af1">
    <w:name w:val="annotation subject"/>
    <w:basedOn w:val="af"/>
    <w:next w:val="af"/>
    <w:link w:val="af2"/>
    <w:rsid w:val="00111A13"/>
    <w:rPr>
      <w:b/>
      <w:bCs/>
    </w:rPr>
  </w:style>
  <w:style w:type="character" w:customStyle="1" w:styleId="af2">
    <w:name w:val="コメント内容 (文字)"/>
    <w:link w:val="af1"/>
    <w:rsid w:val="00111A13"/>
    <w:rPr>
      <w:b/>
      <w:bCs/>
      <w:kern w:val="2"/>
      <w:sz w:val="21"/>
      <w:szCs w:val="24"/>
    </w:rPr>
  </w:style>
  <w:style w:type="character" w:styleId="af3">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ヘッダー (文字)"/>
    <w:link w:val="a5"/>
    <w:uiPriority w:val="99"/>
    <w:rsid w:val="008F7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846">
      <w:bodyDiv w:val="1"/>
      <w:marLeft w:val="0"/>
      <w:marRight w:val="0"/>
      <w:marTop w:val="0"/>
      <w:marBottom w:val="0"/>
      <w:divBdr>
        <w:top w:val="none" w:sz="0" w:space="0" w:color="auto"/>
        <w:left w:val="none" w:sz="0" w:space="0" w:color="auto"/>
        <w:bottom w:val="none" w:sz="0" w:space="0" w:color="auto"/>
        <w:right w:val="none" w:sz="0" w:space="0" w:color="auto"/>
      </w:divBdr>
    </w:div>
    <w:div w:id="471561705">
      <w:bodyDiv w:val="1"/>
      <w:marLeft w:val="0"/>
      <w:marRight w:val="0"/>
      <w:marTop w:val="0"/>
      <w:marBottom w:val="0"/>
      <w:divBdr>
        <w:top w:val="none" w:sz="0" w:space="0" w:color="auto"/>
        <w:left w:val="none" w:sz="0" w:space="0" w:color="auto"/>
        <w:bottom w:val="none" w:sz="0" w:space="0" w:color="auto"/>
        <w:right w:val="none" w:sz="0" w:space="0" w:color="auto"/>
      </w:divBdr>
    </w:div>
    <w:div w:id="761560892">
      <w:bodyDiv w:val="1"/>
      <w:marLeft w:val="0"/>
      <w:marRight w:val="0"/>
      <w:marTop w:val="0"/>
      <w:marBottom w:val="0"/>
      <w:divBdr>
        <w:top w:val="none" w:sz="0" w:space="0" w:color="auto"/>
        <w:left w:val="none" w:sz="0" w:space="0" w:color="auto"/>
        <w:bottom w:val="none" w:sz="0" w:space="0" w:color="auto"/>
        <w:right w:val="none" w:sz="0" w:space="0" w:color="auto"/>
      </w:divBdr>
    </w:div>
    <w:div w:id="841699516">
      <w:bodyDiv w:val="1"/>
      <w:marLeft w:val="0"/>
      <w:marRight w:val="0"/>
      <w:marTop w:val="0"/>
      <w:marBottom w:val="0"/>
      <w:divBdr>
        <w:top w:val="none" w:sz="0" w:space="0" w:color="auto"/>
        <w:left w:val="none" w:sz="0" w:space="0" w:color="auto"/>
        <w:bottom w:val="none" w:sz="0" w:space="0" w:color="auto"/>
        <w:right w:val="none" w:sz="0" w:space="0" w:color="auto"/>
      </w:divBdr>
    </w:div>
    <w:div w:id="1525287575">
      <w:bodyDiv w:val="1"/>
      <w:marLeft w:val="0"/>
      <w:marRight w:val="0"/>
      <w:marTop w:val="0"/>
      <w:marBottom w:val="0"/>
      <w:divBdr>
        <w:top w:val="none" w:sz="0" w:space="0" w:color="auto"/>
        <w:left w:val="none" w:sz="0" w:space="0" w:color="auto"/>
        <w:bottom w:val="none" w:sz="0" w:space="0" w:color="auto"/>
        <w:right w:val="none" w:sz="0" w:space="0" w:color="auto"/>
      </w:divBdr>
    </w:div>
    <w:div w:id="202232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8398-B5E8-4948-AEDD-615F6AE7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25120</Words>
  <Characters>1294</Characters>
  <Application>Microsoft Office Word</Application>
  <DocSecurity>0</DocSecurity>
  <Lines>10</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2022-03-04T06:32:00Z</dcterms:created>
  <dcterms:modified xsi:type="dcterms:W3CDTF">2022-03-14T01:30:00Z</dcterms:modified>
</cp:coreProperties>
</file>